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DDE" w:rsidRDefault="00E73DDE" w:rsidP="00E73DDE">
      <w:pPr>
        <w:widowControl w:val="0"/>
        <w:autoSpaceDE w:val="0"/>
        <w:autoSpaceDN w:val="0"/>
        <w:adjustRightInd w:val="0"/>
      </w:pPr>
      <w:bookmarkStart w:id="0" w:name="_GoBack"/>
      <w:bookmarkEnd w:id="0"/>
    </w:p>
    <w:p w:rsidR="00E73DDE" w:rsidRDefault="00E73DDE" w:rsidP="00E73DDE">
      <w:pPr>
        <w:widowControl w:val="0"/>
        <w:autoSpaceDE w:val="0"/>
        <w:autoSpaceDN w:val="0"/>
        <w:adjustRightInd w:val="0"/>
      </w:pPr>
      <w:r>
        <w:rPr>
          <w:b/>
          <w:bCs/>
        </w:rPr>
        <w:t>Section 650.290  Surveys and Soil Maps</w:t>
      </w:r>
      <w:r>
        <w:t xml:space="preserve"> </w:t>
      </w:r>
    </w:p>
    <w:p w:rsidR="00E73DDE" w:rsidRDefault="00E73DDE" w:rsidP="00E73DDE">
      <w:pPr>
        <w:widowControl w:val="0"/>
        <w:autoSpaceDE w:val="0"/>
        <w:autoSpaceDN w:val="0"/>
        <w:adjustRightInd w:val="0"/>
      </w:pPr>
    </w:p>
    <w:p w:rsidR="00E73DDE" w:rsidRDefault="00E73DDE" w:rsidP="00E73DDE">
      <w:pPr>
        <w:widowControl w:val="0"/>
        <w:autoSpaceDE w:val="0"/>
        <w:autoSpaceDN w:val="0"/>
        <w:adjustRightInd w:val="0"/>
      </w:pPr>
      <w:r>
        <w:t xml:space="preserve">Surveys of land and waters (topographical and soil maps and other such documents relating to water quality, etc.) as the district considers appropriate in order to identify areas with erosion and sediment problems shall be kept on file in the district's principal office for as long as needed to support the district's program and standards and shall be available upon request for public inspection or for Department review, but need not be incorporated in the district's program. </w:t>
      </w:r>
    </w:p>
    <w:p w:rsidR="00E73DDE" w:rsidRDefault="00E73DDE" w:rsidP="00E73DDE">
      <w:pPr>
        <w:widowControl w:val="0"/>
        <w:autoSpaceDE w:val="0"/>
        <w:autoSpaceDN w:val="0"/>
        <w:adjustRightInd w:val="0"/>
      </w:pPr>
    </w:p>
    <w:p w:rsidR="00E73DDE" w:rsidRDefault="00E73DDE" w:rsidP="00E73DDE">
      <w:pPr>
        <w:widowControl w:val="0"/>
        <w:autoSpaceDE w:val="0"/>
        <w:autoSpaceDN w:val="0"/>
        <w:adjustRightInd w:val="0"/>
        <w:ind w:left="1440" w:hanging="720"/>
      </w:pPr>
      <w:r>
        <w:t xml:space="preserve">(Source:  Amended at 6 Ill. Reg. 5482, effective April 15, 1982) </w:t>
      </w:r>
    </w:p>
    <w:sectPr w:rsidR="00E73DDE" w:rsidSect="00E73D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3DDE"/>
    <w:rsid w:val="001678D1"/>
    <w:rsid w:val="004A08AA"/>
    <w:rsid w:val="00833657"/>
    <w:rsid w:val="009F3148"/>
    <w:rsid w:val="00E73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2012-06-21T20:37:00Z</dcterms:created>
  <dcterms:modified xsi:type="dcterms:W3CDTF">2012-06-21T20:37:00Z</dcterms:modified>
</cp:coreProperties>
</file>