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A71" w:rsidRDefault="00921A71" w:rsidP="00921A71">
      <w:pPr>
        <w:widowControl w:val="0"/>
        <w:autoSpaceDE w:val="0"/>
        <w:autoSpaceDN w:val="0"/>
        <w:adjustRightInd w:val="0"/>
      </w:pPr>
      <w:bookmarkStart w:id="0" w:name="_GoBack"/>
      <w:bookmarkEnd w:id="0"/>
    </w:p>
    <w:p w:rsidR="00921A71" w:rsidRDefault="00921A71" w:rsidP="00921A71">
      <w:pPr>
        <w:widowControl w:val="0"/>
        <w:autoSpaceDE w:val="0"/>
        <w:autoSpaceDN w:val="0"/>
        <w:adjustRightInd w:val="0"/>
      </w:pPr>
      <w:r>
        <w:rPr>
          <w:b/>
          <w:bCs/>
        </w:rPr>
        <w:t>Section 290.260  Qualifications for Illinois Conceived and Foaled Quarter Horses</w:t>
      </w:r>
      <w:r>
        <w:t xml:space="preserve"> </w:t>
      </w:r>
    </w:p>
    <w:p w:rsidR="00921A71" w:rsidRDefault="00921A71" w:rsidP="00921A71">
      <w:pPr>
        <w:widowControl w:val="0"/>
        <w:autoSpaceDE w:val="0"/>
        <w:autoSpaceDN w:val="0"/>
        <w:adjustRightInd w:val="0"/>
      </w:pPr>
    </w:p>
    <w:p w:rsidR="00921A71" w:rsidRDefault="00921A71" w:rsidP="00921A71">
      <w:pPr>
        <w:widowControl w:val="0"/>
        <w:autoSpaceDE w:val="0"/>
        <w:autoSpaceDN w:val="0"/>
        <w:adjustRightInd w:val="0"/>
      </w:pPr>
      <w:r>
        <w:t xml:space="preserve">A horse, to be qualified for the Illinois Racing Quarter Horse Breeders Fund Program and for races restricted to Illinois conceived and foaled horses, must meet the following requirements: </w:t>
      </w:r>
    </w:p>
    <w:p w:rsidR="00DC0DA8" w:rsidRDefault="00DC0DA8" w:rsidP="00921A71">
      <w:pPr>
        <w:widowControl w:val="0"/>
        <w:autoSpaceDE w:val="0"/>
        <w:autoSpaceDN w:val="0"/>
        <w:adjustRightInd w:val="0"/>
      </w:pPr>
    </w:p>
    <w:p w:rsidR="00921A71" w:rsidRDefault="00921A71" w:rsidP="00921A71">
      <w:pPr>
        <w:widowControl w:val="0"/>
        <w:autoSpaceDE w:val="0"/>
        <w:autoSpaceDN w:val="0"/>
        <w:adjustRightInd w:val="0"/>
        <w:ind w:left="1440" w:hanging="720"/>
      </w:pPr>
      <w:r>
        <w:t>a)</w:t>
      </w:r>
      <w:r>
        <w:tab/>
        <w:t xml:space="preserve">An Illinois conceived and foaled horse is a foal born in this State from a mare in this State and sired by a certified Illinois stallion standing for service within this State at the time of the foal's conception. </w:t>
      </w:r>
    </w:p>
    <w:p w:rsidR="00DC0DA8" w:rsidRDefault="00DC0DA8" w:rsidP="00921A71">
      <w:pPr>
        <w:widowControl w:val="0"/>
        <w:autoSpaceDE w:val="0"/>
        <w:autoSpaceDN w:val="0"/>
        <w:adjustRightInd w:val="0"/>
        <w:ind w:left="1440" w:hanging="720"/>
      </w:pPr>
    </w:p>
    <w:p w:rsidR="00921A71" w:rsidRDefault="00921A71" w:rsidP="00921A71">
      <w:pPr>
        <w:widowControl w:val="0"/>
        <w:autoSpaceDE w:val="0"/>
        <w:autoSpaceDN w:val="0"/>
        <w:adjustRightInd w:val="0"/>
        <w:ind w:left="1440" w:hanging="720"/>
      </w:pPr>
      <w:r>
        <w:t>b)</w:t>
      </w:r>
      <w:r>
        <w:tab/>
        <w:t xml:space="preserve">A mare (dam) of an Illinois conceived and foaled horse must be in the State a total of 30 consecutive days that includes the foaling date. </w:t>
      </w:r>
    </w:p>
    <w:p w:rsidR="00DC0DA8" w:rsidRDefault="00DC0DA8" w:rsidP="00921A71">
      <w:pPr>
        <w:widowControl w:val="0"/>
        <w:autoSpaceDE w:val="0"/>
        <w:autoSpaceDN w:val="0"/>
        <w:adjustRightInd w:val="0"/>
        <w:ind w:left="1440" w:hanging="720"/>
      </w:pPr>
    </w:p>
    <w:p w:rsidR="00921A71" w:rsidRDefault="00921A71" w:rsidP="00921A71">
      <w:pPr>
        <w:widowControl w:val="0"/>
        <w:autoSpaceDE w:val="0"/>
        <w:autoSpaceDN w:val="0"/>
        <w:adjustRightInd w:val="0"/>
        <w:ind w:left="1440" w:hanging="720"/>
      </w:pPr>
      <w:r>
        <w:t>c)</w:t>
      </w:r>
      <w:r>
        <w:tab/>
        <w:t xml:space="preserve">Foals produced by embryo transfer procedures will be eligible for the program provided the conception of the donor mare occurred within the State, the birth of the foal occurred within the State, the owners of the mare or their authorized representative provide all information concerning markings, identity and location of the recipient mare, and all applicable requirements of the American Quarter Horse Association are met. </w:t>
      </w:r>
    </w:p>
    <w:p w:rsidR="00921A71" w:rsidRDefault="00921A71" w:rsidP="00921A71">
      <w:pPr>
        <w:widowControl w:val="0"/>
        <w:autoSpaceDE w:val="0"/>
        <w:autoSpaceDN w:val="0"/>
        <w:adjustRightInd w:val="0"/>
        <w:ind w:left="1440" w:hanging="720"/>
      </w:pPr>
    </w:p>
    <w:p w:rsidR="00921A71" w:rsidRDefault="00921A71" w:rsidP="00921A71">
      <w:pPr>
        <w:widowControl w:val="0"/>
        <w:autoSpaceDE w:val="0"/>
        <w:autoSpaceDN w:val="0"/>
        <w:adjustRightInd w:val="0"/>
        <w:ind w:left="1440" w:hanging="720"/>
      </w:pPr>
      <w:r>
        <w:t xml:space="preserve">(Source:  Added at 25 Ill. Reg. 7679, effective June 8, 2001) </w:t>
      </w:r>
    </w:p>
    <w:sectPr w:rsidR="00921A71" w:rsidSect="00921A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A71"/>
    <w:rsid w:val="001678D1"/>
    <w:rsid w:val="001A6375"/>
    <w:rsid w:val="00700AEB"/>
    <w:rsid w:val="00711D46"/>
    <w:rsid w:val="00921A71"/>
    <w:rsid w:val="00DC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