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27" w:rsidRDefault="00AF6027" w:rsidP="00AF6027">
      <w:pPr>
        <w:widowControl w:val="0"/>
        <w:autoSpaceDE w:val="0"/>
        <w:autoSpaceDN w:val="0"/>
        <w:adjustRightInd w:val="0"/>
      </w:pPr>
      <w:bookmarkStart w:id="0" w:name="_GoBack"/>
      <w:bookmarkEnd w:id="0"/>
    </w:p>
    <w:p w:rsidR="00AF6027" w:rsidRDefault="00AF6027" w:rsidP="00AF6027">
      <w:pPr>
        <w:widowControl w:val="0"/>
        <w:autoSpaceDE w:val="0"/>
        <w:autoSpaceDN w:val="0"/>
        <w:adjustRightInd w:val="0"/>
      </w:pPr>
      <w:r>
        <w:rPr>
          <w:b/>
          <w:bCs/>
        </w:rPr>
        <w:t>Section 290.220  Stallion Certification Requirements</w:t>
      </w:r>
      <w:r>
        <w:t xml:space="preserve"> </w:t>
      </w:r>
    </w:p>
    <w:p w:rsidR="00AF6027" w:rsidRDefault="00AF6027" w:rsidP="00AF6027">
      <w:pPr>
        <w:widowControl w:val="0"/>
        <w:autoSpaceDE w:val="0"/>
        <w:autoSpaceDN w:val="0"/>
        <w:adjustRightInd w:val="0"/>
      </w:pPr>
    </w:p>
    <w:p w:rsidR="00AF6027" w:rsidRDefault="00AF6027" w:rsidP="00AF6027">
      <w:pPr>
        <w:widowControl w:val="0"/>
        <w:autoSpaceDE w:val="0"/>
        <w:autoSpaceDN w:val="0"/>
        <w:adjustRightInd w:val="0"/>
        <w:ind w:left="1440" w:hanging="720"/>
      </w:pPr>
      <w:r>
        <w:t>a)</w:t>
      </w:r>
      <w:r>
        <w:tab/>
        <w:t xml:space="preserve">All stallions standing for service in Illinois must be certified annually with the Department for foals of such stallions to be registered in the Illinois Quarter Horse Breeders Fund Program and to be eligible to race in races restricted to Illinois conceived and foaled horses. </w:t>
      </w:r>
    </w:p>
    <w:p w:rsidR="00041723" w:rsidRDefault="00041723" w:rsidP="00AF6027">
      <w:pPr>
        <w:widowControl w:val="0"/>
        <w:autoSpaceDE w:val="0"/>
        <w:autoSpaceDN w:val="0"/>
        <w:adjustRightInd w:val="0"/>
        <w:ind w:left="1440" w:hanging="720"/>
      </w:pPr>
    </w:p>
    <w:p w:rsidR="00AF6027" w:rsidRDefault="00AF6027" w:rsidP="00AF6027">
      <w:pPr>
        <w:widowControl w:val="0"/>
        <w:autoSpaceDE w:val="0"/>
        <w:autoSpaceDN w:val="0"/>
        <w:adjustRightInd w:val="0"/>
        <w:ind w:left="1440" w:hanging="720"/>
      </w:pPr>
      <w:r>
        <w:t>b)</w:t>
      </w:r>
      <w:r>
        <w:tab/>
        <w:t xml:space="preserve">No person shall knowingly prepare or cause to be prepared an application for certification containing false information.  Any false information shall be grounds for denying an Illinois Stallion Eligibility Certificate and/or cancellation of an Illinois Stallion Eligibility Certificate. </w:t>
      </w:r>
    </w:p>
    <w:p w:rsidR="00041723" w:rsidRDefault="00041723" w:rsidP="00AF6027">
      <w:pPr>
        <w:widowControl w:val="0"/>
        <w:autoSpaceDE w:val="0"/>
        <w:autoSpaceDN w:val="0"/>
        <w:adjustRightInd w:val="0"/>
        <w:ind w:left="1440" w:hanging="720"/>
      </w:pPr>
    </w:p>
    <w:p w:rsidR="00AF6027" w:rsidRDefault="00AF6027" w:rsidP="00AF6027">
      <w:pPr>
        <w:widowControl w:val="0"/>
        <w:autoSpaceDE w:val="0"/>
        <w:autoSpaceDN w:val="0"/>
        <w:adjustRightInd w:val="0"/>
        <w:ind w:left="1440" w:hanging="720"/>
      </w:pPr>
      <w:r>
        <w:t>c)</w:t>
      </w:r>
      <w:r>
        <w:tab/>
        <w:t xml:space="preserve">The stallion shall be standing for service within the State of Illinois at the time of a foal's conception, and such stallion must not stand for service at any place outside of the State of Illinois during the calendar year in which the foal is conceived. </w:t>
      </w:r>
    </w:p>
    <w:p w:rsidR="00041723" w:rsidRDefault="00041723" w:rsidP="00AF6027">
      <w:pPr>
        <w:widowControl w:val="0"/>
        <w:autoSpaceDE w:val="0"/>
        <w:autoSpaceDN w:val="0"/>
        <w:adjustRightInd w:val="0"/>
        <w:ind w:left="1440" w:hanging="720"/>
      </w:pPr>
    </w:p>
    <w:p w:rsidR="00AF6027" w:rsidRDefault="00AF6027" w:rsidP="00AF6027">
      <w:pPr>
        <w:widowControl w:val="0"/>
        <w:autoSpaceDE w:val="0"/>
        <w:autoSpaceDN w:val="0"/>
        <w:adjustRightInd w:val="0"/>
        <w:ind w:left="1440" w:hanging="720"/>
      </w:pPr>
      <w:r>
        <w:t>d)</w:t>
      </w:r>
      <w:r>
        <w:tab/>
        <w:t xml:space="preserve">Semen from an Illinois certified stallion may be shipped for immediate use to other locations provided the stallion does not  stand for service at any place outside the State of Illinois during the calendar year for which the stallion is certified. </w:t>
      </w:r>
    </w:p>
    <w:p w:rsidR="00AF6027" w:rsidRDefault="00AF6027" w:rsidP="00AF6027">
      <w:pPr>
        <w:widowControl w:val="0"/>
        <w:autoSpaceDE w:val="0"/>
        <w:autoSpaceDN w:val="0"/>
        <w:adjustRightInd w:val="0"/>
        <w:ind w:left="1440" w:hanging="720"/>
      </w:pPr>
    </w:p>
    <w:p w:rsidR="00AF6027" w:rsidRDefault="00AF6027" w:rsidP="00AF6027">
      <w:pPr>
        <w:widowControl w:val="0"/>
        <w:autoSpaceDE w:val="0"/>
        <w:autoSpaceDN w:val="0"/>
        <w:adjustRightInd w:val="0"/>
        <w:ind w:left="1440" w:hanging="720"/>
      </w:pPr>
      <w:r>
        <w:t xml:space="preserve">(Source:  Added at 25 Ill. Reg. 7679, effective June 8, 2001) </w:t>
      </w:r>
    </w:p>
    <w:sectPr w:rsidR="00AF6027" w:rsidSect="00AF60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6027"/>
    <w:rsid w:val="00041723"/>
    <w:rsid w:val="001678D1"/>
    <w:rsid w:val="0061207B"/>
    <w:rsid w:val="00A61DD4"/>
    <w:rsid w:val="00AF6027"/>
    <w:rsid w:val="00B3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