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D1" w:rsidRDefault="00CC3BD1" w:rsidP="00CC3BD1">
      <w:pPr>
        <w:widowControl w:val="0"/>
        <w:autoSpaceDE w:val="0"/>
        <w:autoSpaceDN w:val="0"/>
        <w:adjustRightInd w:val="0"/>
      </w:pPr>
      <w:bookmarkStart w:id="0" w:name="_GoBack"/>
      <w:bookmarkEnd w:id="0"/>
    </w:p>
    <w:p w:rsidR="00CC3BD1" w:rsidRDefault="00CC3BD1" w:rsidP="00CC3BD1">
      <w:pPr>
        <w:widowControl w:val="0"/>
        <w:autoSpaceDE w:val="0"/>
        <w:autoSpaceDN w:val="0"/>
        <w:adjustRightInd w:val="0"/>
      </w:pPr>
      <w:r>
        <w:rPr>
          <w:b/>
          <w:bCs/>
        </w:rPr>
        <w:t>Section 270.675  Dogs</w:t>
      </w:r>
      <w:r>
        <w:t xml:space="preserve"> </w:t>
      </w:r>
    </w:p>
    <w:p w:rsidR="00CC3BD1" w:rsidRDefault="00CC3BD1" w:rsidP="00CC3BD1">
      <w:pPr>
        <w:widowControl w:val="0"/>
        <w:autoSpaceDE w:val="0"/>
        <w:autoSpaceDN w:val="0"/>
        <w:adjustRightInd w:val="0"/>
      </w:pPr>
    </w:p>
    <w:p w:rsidR="00CC3BD1" w:rsidRDefault="00CC3BD1" w:rsidP="00CC3BD1">
      <w:pPr>
        <w:widowControl w:val="0"/>
        <w:autoSpaceDE w:val="0"/>
        <w:autoSpaceDN w:val="0"/>
        <w:adjustRightInd w:val="0"/>
      </w:pPr>
      <w:r>
        <w:t xml:space="preserve">Dogs must be kept on a leash at all times.  Dogs on a leash must be tied in such a manner to allow safe clearance for passersby in all center aisles. Unleashed dogs are not allowed on the State Fairgrounds.  Any repeated violation of this rule by the lessee or anyone in his charge will be cause for termination of any contract. </w:t>
      </w:r>
    </w:p>
    <w:p w:rsidR="00CC3BD1" w:rsidRDefault="00CC3BD1" w:rsidP="00CC3BD1">
      <w:pPr>
        <w:widowControl w:val="0"/>
        <w:autoSpaceDE w:val="0"/>
        <w:autoSpaceDN w:val="0"/>
        <w:adjustRightInd w:val="0"/>
      </w:pPr>
    </w:p>
    <w:p w:rsidR="00CC3BD1" w:rsidRDefault="00CC3BD1" w:rsidP="00CC3BD1">
      <w:pPr>
        <w:widowControl w:val="0"/>
        <w:autoSpaceDE w:val="0"/>
        <w:autoSpaceDN w:val="0"/>
        <w:adjustRightInd w:val="0"/>
        <w:ind w:left="1440" w:hanging="720"/>
      </w:pPr>
      <w:r>
        <w:t xml:space="preserve">(Source:  Amended at 10 Ill. Reg. 20468, effective November 26, 1986) </w:t>
      </w:r>
    </w:p>
    <w:sectPr w:rsidR="00CC3BD1" w:rsidSect="00CC3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BD1"/>
    <w:rsid w:val="001678D1"/>
    <w:rsid w:val="00247983"/>
    <w:rsid w:val="002A010E"/>
    <w:rsid w:val="005041CB"/>
    <w:rsid w:val="00CC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