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31C" w:rsidRDefault="00C9231C" w:rsidP="00C9231C">
      <w:pPr>
        <w:widowControl w:val="0"/>
        <w:autoSpaceDE w:val="0"/>
        <w:autoSpaceDN w:val="0"/>
        <w:adjustRightInd w:val="0"/>
      </w:pPr>
      <w:bookmarkStart w:id="0" w:name="_GoBack"/>
      <w:bookmarkEnd w:id="0"/>
    </w:p>
    <w:p w:rsidR="00C9231C" w:rsidRDefault="00C9231C" w:rsidP="00C9231C">
      <w:pPr>
        <w:widowControl w:val="0"/>
        <w:autoSpaceDE w:val="0"/>
        <w:autoSpaceDN w:val="0"/>
        <w:adjustRightInd w:val="0"/>
      </w:pPr>
      <w:r>
        <w:rPr>
          <w:b/>
          <w:bCs/>
        </w:rPr>
        <w:t>Section 270.410  Payment</w:t>
      </w:r>
      <w:r>
        <w:t xml:space="preserve"> </w:t>
      </w:r>
    </w:p>
    <w:p w:rsidR="00C9231C" w:rsidRDefault="00C9231C" w:rsidP="00C9231C">
      <w:pPr>
        <w:widowControl w:val="0"/>
        <w:autoSpaceDE w:val="0"/>
        <w:autoSpaceDN w:val="0"/>
        <w:adjustRightInd w:val="0"/>
      </w:pPr>
    </w:p>
    <w:p w:rsidR="00C9231C" w:rsidRDefault="006E4407" w:rsidP="006E4407">
      <w:pPr>
        <w:widowControl w:val="0"/>
        <w:autoSpaceDE w:val="0"/>
        <w:autoSpaceDN w:val="0"/>
        <w:adjustRightInd w:val="0"/>
        <w:ind w:left="1440" w:hanging="720"/>
      </w:pPr>
      <w:r>
        <w:t>a)</w:t>
      </w:r>
      <w:r>
        <w:tab/>
      </w:r>
      <w:r w:rsidR="00C9231C">
        <w:t xml:space="preserve">Space rental </w:t>
      </w:r>
      <w:r>
        <w:rPr>
          <w:szCs w:val="20"/>
        </w:rPr>
        <w:t>at the State Fairgrounds at Springfield</w:t>
      </w:r>
      <w:r>
        <w:t xml:space="preserve"> </w:t>
      </w:r>
      <w:r w:rsidR="00C9231C">
        <w:t xml:space="preserve">must be paid in full </w:t>
      </w:r>
      <w:r w:rsidRPr="006E4407">
        <w:rPr>
          <w:szCs w:val="20"/>
        </w:rPr>
        <w:t xml:space="preserve">15 business days before the first day of the event unless the Department approves an alternative payment plan in writing.  Any alternative payment plan shall require </w:t>
      </w:r>
      <w:r w:rsidR="00291FA8">
        <w:rPr>
          <w:szCs w:val="20"/>
        </w:rPr>
        <w:t xml:space="preserve">the </w:t>
      </w:r>
      <w:r w:rsidRPr="006E4407">
        <w:rPr>
          <w:szCs w:val="20"/>
        </w:rPr>
        <w:t>full space rental fee to be paid no later than the first day of the event.  A non-refundable down payment of 30% of the space rental fee or $150, whichever is greater, shall be paid by</w:t>
      </w:r>
      <w:r w:rsidR="00291FA8">
        <w:rPr>
          <w:szCs w:val="20"/>
        </w:rPr>
        <w:t xml:space="preserve"> the</w:t>
      </w:r>
      <w:r w:rsidRPr="006E4407">
        <w:rPr>
          <w:szCs w:val="20"/>
        </w:rPr>
        <w:t xml:space="preserve"> lessee at the time of confirmation of the booking.</w:t>
      </w:r>
      <w:r w:rsidR="00C9231C">
        <w:t xml:space="preserve"> All payments must be made by cash, </w:t>
      </w:r>
      <w:r w:rsidRPr="006E4407">
        <w:rPr>
          <w:szCs w:val="20"/>
        </w:rPr>
        <w:t>check, credit card, debit card,</w:t>
      </w:r>
      <w:r>
        <w:t xml:space="preserve"> </w:t>
      </w:r>
      <w:r w:rsidR="00C9231C">
        <w:t xml:space="preserve">cashier's check or money order. When a "percentage contract" is involved, full reconciliation and accounting must be made by </w:t>
      </w:r>
      <w:r w:rsidR="00291FA8">
        <w:t xml:space="preserve">the </w:t>
      </w:r>
      <w:r w:rsidR="00C9231C">
        <w:t xml:space="preserve">lessee within </w:t>
      </w:r>
      <w:r>
        <w:t>30</w:t>
      </w:r>
      <w:r w:rsidR="00C9231C">
        <w:t xml:space="preserve"> days following the event. The payment of any fees or charges for the use of the State Fairgrounds or facilities by any department of State Government or other governmental entity shall be waived</w:t>
      </w:r>
      <w:r w:rsidR="00154EF5">
        <w:t xml:space="preserve"> unless the</w:t>
      </w:r>
      <w:r w:rsidR="00565DE5">
        <w:t xml:space="preserve"> Director determines</w:t>
      </w:r>
      <w:r w:rsidR="00154EF5">
        <w:t xml:space="preserve"> usage demonstrate</w:t>
      </w:r>
      <w:r w:rsidR="009F3C11">
        <w:t>s</w:t>
      </w:r>
      <w:r w:rsidR="00154EF5">
        <w:t xml:space="preserve"> financial hardship to the Department</w:t>
      </w:r>
      <w:r w:rsidRPr="006E4407">
        <w:rPr>
          <w:szCs w:val="20"/>
        </w:rPr>
        <w:t>.  Lessee shall be responsible for all electric, equipment, labor and janitorial fees associated with the facility rental</w:t>
      </w:r>
      <w:r w:rsidR="00C9231C" w:rsidRPr="006E4407">
        <w:t>.</w:t>
      </w:r>
      <w:r w:rsidR="00C9231C">
        <w:t xml:space="preserve"> </w:t>
      </w:r>
    </w:p>
    <w:p w:rsidR="006E4407" w:rsidRDefault="006E4407" w:rsidP="006E4407">
      <w:pPr>
        <w:widowControl w:val="0"/>
        <w:autoSpaceDE w:val="0"/>
        <w:autoSpaceDN w:val="0"/>
        <w:adjustRightInd w:val="0"/>
        <w:ind w:firstLine="720"/>
      </w:pPr>
    </w:p>
    <w:p w:rsidR="006E4407" w:rsidRDefault="006E4407" w:rsidP="006E4407">
      <w:pPr>
        <w:widowControl w:val="0"/>
        <w:autoSpaceDE w:val="0"/>
        <w:autoSpaceDN w:val="0"/>
        <w:adjustRightInd w:val="0"/>
        <w:ind w:left="1440" w:hanging="720"/>
        <w:rPr>
          <w:szCs w:val="20"/>
        </w:rPr>
      </w:pPr>
      <w:r>
        <w:t>b)</w:t>
      </w:r>
      <w:r>
        <w:tab/>
      </w:r>
      <w:r>
        <w:rPr>
          <w:szCs w:val="20"/>
        </w:rPr>
        <w:t xml:space="preserve">Space rental at the State Fairgrounds at DuQuoin must be paid in full 10 business days before the first day of the event unless the Department approves an alternative payment plan in writing.  Any percentage fees or additional charges must be paid within 10 business days after </w:t>
      </w:r>
      <w:r w:rsidR="00291FA8">
        <w:rPr>
          <w:szCs w:val="20"/>
        </w:rPr>
        <w:t xml:space="preserve">the </w:t>
      </w:r>
      <w:r>
        <w:rPr>
          <w:szCs w:val="20"/>
        </w:rPr>
        <w:t>event.</w:t>
      </w:r>
    </w:p>
    <w:p w:rsidR="006E4407" w:rsidRDefault="006E4407" w:rsidP="006E4407">
      <w:pPr>
        <w:widowControl w:val="0"/>
        <w:autoSpaceDE w:val="0"/>
        <w:autoSpaceDN w:val="0"/>
        <w:adjustRightInd w:val="0"/>
        <w:ind w:left="1440" w:hanging="720"/>
      </w:pPr>
    </w:p>
    <w:p w:rsidR="006E4407" w:rsidRPr="00D55B37" w:rsidRDefault="006E4407">
      <w:pPr>
        <w:pStyle w:val="JCARSourceNote"/>
        <w:ind w:left="720"/>
      </w:pPr>
      <w:r w:rsidRPr="00D55B37">
        <w:t xml:space="preserve">(Source:  </w:t>
      </w:r>
      <w:r>
        <w:t>Amended</w:t>
      </w:r>
      <w:r w:rsidRPr="00D55B37">
        <w:t xml:space="preserve"> at </w:t>
      </w:r>
      <w:r>
        <w:t>35 I</w:t>
      </w:r>
      <w:r w:rsidRPr="00D55B37">
        <w:t xml:space="preserve">ll. Reg. </w:t>
      </w:r>
      <w:r w:rsidR="00000687">
        <w:t>19143</w:t>
      </w:r>
      <w:r w:rsidRPr="00D55B37">
        <w:t xml:space="preserve">, effective </w:t>
      </w:r>
      <w:r w:rsidR="00000687">
        <w:t>December 1, 2011</w:t>
      </w:r>
      <w:r w:rsidRPr="00D55B37">
        <w:t>)</w:t>
      </w:r>
    </w:p>
    <w:sectPr w:rsidR="006E4407" w:rsidRPr="00D55B37" w:rsidSect="00C923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31C"/>
    <w:rsid w:val="00000687"/>
    <w:rsid w:val="00154EF5"/>
    <w:rsid w:val="00162801"/>
    <w:rsid w:val="001678D1"/>
    <w:rsid w:val="00291FA8"/>
    <w:rsid w:val="004B6AD4"/>
    <w:rsid w:val="00565DE5"/>
    <w:rsid w:val="006C6250"/>
    <w:rsid w:val="006E4407"/>
    <w:rsid w:val="009F3C11"/>
    <w:rsid w:val="00C9231C"/>
    <w:rsid w:val="00D1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4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4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