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36" w:rsidRDefault="00016B36" w:rsidP="00016B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B36" w:rsidRDefault="00016B36" w:rsidP="00016B36">
      <w:pPr>
        <w:widowControl w:val="0"/>
        <w:autoSpaceDE w:val="0"/>
        <w:autoSpaceDN w:val="0"/>
        <w:adjustRightInd w:val="0"/>
        <w:jc w:val="center"/>
      </w:pPr>
      <w:r>
        <w:t>SUBPART J:  NON-FAIR SPACE RENTAL:</w:t>
      </w:r>
      <w:r w:rsidR="002019DC">
        <w:t xml:space="preserve"> </w:t>
      </w:r>
    </w:p>
    <w:p w:rsidR="00016B36" w:rsidRDefault="00016B36" w:rsidP="00016B36">
      <w:pPr>
        <w:widowControl w:val="0"/>
        <w:autoSpaceDE w:val="0"/>
        <w:autoSpaceDN w:val="0"/>
        <w:adjustRightInd w:val="0"/>
        <w:jc w:val="center"/>
      </w:pPr>
      <w:r>
        <w:t>BASIC RULES APPLICABLE TO ALL RENTALS</w:t>
      </w:r>
    </w:p>
    <w:sectPr w:rsidR="00016B36" w:rsidSect="00016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B36"/>
    <w:rsid w:val="00016B36"/>
    <w:rsid w:val="001678D1"/>
    <w:rsid w:val="002019DC"/>
    <w:rsid w:val="003C20F2"/>
    <w:rsid w:val="00426883"/>
    <w:rsid w:val="00B0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NON-FAIR SPACE RENTAL: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NON-FAIR SPACE RENTAL: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