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FB8" w:rsidRDefault="00591FB8" w:rsidP="00591FB8">
      <w:pPr>
        <w:widowControl w:val="0"/>
        <w:autoSpaceDE w:val="0"/>
        <w:autoSpaceDN w:val="0"/>
        <w:adjustRightInd w:val="0"/>
      </w:pPr>
      <w:bookmarkStart w:id="0" w:name="_GoBack"/>
      <w:bookmarkEnd w:id="0"/>
    </w:p>
    <w:p w:rsidR="00591FB8" w:rsidRDefault="00591FB8" w:rsidP="00591FB8">
      <w:pPr>
        <w:widowControl w:val="0"/>
        <w:autoSpaceDE w:val="0"/>
        <w:autoSpaceDN w:val="0"/>
        <w:adjustRightInd w:val="0"/>
      </w:pPr>
      <w:r>
        <w:rPr>
          <w:b/>
          <w:bCs/>
        </w:rPr>
        <w:t>Section 270.215  Failure to Abide by Rules or Contract Provisions</w:t>
      </w:r>
      <w:r>
        <w:t xml:space="preserve"> </w:t>
      </w:r>
    </w:p>
    <w:p w:rsidR="00591FB8" w:rsidRDefault="00591FB8" w:rsidP="00591FB8">
      <w:pPr>
        <w:widowControl w:val="0"/>
        <w:autoSpaceDE w:val="0"/>
        <w:autoSpaceDN w:val="0"/>
        <w:adjustRightInd w:val="0"/>
      </w:pPr>
    </w:p>
    <w:p w:rsidR="00591FB8" w:rsidRDefault="00591FB8" w:rsidP="00591FB8">
      <w:pPr>
        <w:widowControl w:val="0"/>
        <w:autoSpaceDE w:val="0"/>
        <w:autoSpaceDN w:val="0"/>
        <w:adjustRightInd w:val="0"/>
        <w:ind w:left="1440" w:hanging="720"/>
      </w:pPr>
      <w:r>
        <w:t>a)</w:t>
      </w:r>
      <w:r>
        <w:tab/>
        <w:t xml:space="preserve">Failure of any person to abide by Subparts A through I (as applicable) of this Part, the provisions of the contract or the laws of the State of Illinois shall be grounds for immediate revocation of the contract and for a prohibition of said person to utilize the State Fairgrounds or participate in activities conducted, in whole or in part, upon the State Fairgrounds.  The Department in accordance with its administrative hearing rules shall notify said person and conduct a hearing before revoking a contract or prohibiting said person from utilizing the State Fairgrounds or participating in activities conducted, in whole or in part, upon the State Fairgrounds.  Any contract revoked due to violation of these rules, the provisions of the contract or the laws of the State of Illinois shall not be subject to reimbursement of the contract payment or of any fees paid </w:t>
      </w:r>
      <w:proofErr w:type="spellStart"/>
      <w:r>
        <w:t>thereunder</w:t>
      </w:r>
      <w:proofErr w:type="spellEnd"/>
      <w:r>
        <w:t xml:space="preserve">, except in the event of an Act of God or a State or National emergency as declared by the President or Governor of Illinois whereby the State Fair cannot be held. </w:t>
      </w:r>
    </w:p>
    <w:p w:rsidR="00E651FE" w:rsidRDefault="00E651FE" w:rsidP="00591FB8">
      <w:pPr>
        <w:widowControl w:val="0"/>
        <w:autoSpaceDE w:val="0"/>
        <w:autoSpaceDN w:val="0"/>
        <w:adjustRightInd w:val="0"/>
        <w:ind w:left="1440" w:hanging="720"/>
      </w:pPr>
    </w:p>
    <w:p w:rsidR="00591FB8" w:rsidRDefault="00591FB8" w:rsidP="00591FB8">
      <w:pPr>
        <w:widowControl w:val="0"/>
        <w:autoSpaceDE w:val="0"/>
        <w:autoSpaceDN w:val="0"/>
        <w:adjustRightInd w:val="0"/>
        <w:ind w:left="1440" w:hanging="720"/>
      </w:pPr>
      <w:r>
        <w:t>b)</w:t>
      </w:r>
      <w:r>
        <w:tab/>
        <w:t xml:space="preserve">Lessee consents and acknowledges that the Illinois Department of Agriculture maintains a list of persons and/or entities for whom access to and use of the facilities or portion of the facilities comprising the State Fairgrounds is prohibited.  Said list of persons shall be comprised of persons defined in Section 270.215(a) as having violated the rules or contract provisions.  Lessee acknowledges that as part of the contract that it has received a copy of said list of prohibited or suspended persons and will as part of this contract deny access to and participation in any programs which lessee carries out on said State Fairgrounds to all of said prohibited persons and/or entities.  If a person is prohibited, any animal which said person trains, owns, or has exhibited or has any direct or indirect interest in is prohibited from being exhibited in any program on the State Fairgrounds, as well as any equipment which said person or entity has any interest in or owns. Any corporation is prohibited if a person who is prohibited is an officer, director, employee or stockholder of same. </w:t>
      </w:r>
    </w:p>
    <w:p w:rsidR="00591FB8" w:rsidRDefault="00591FB8" w:rsidP="00591FB8">
      <w:pPr>
        <w:widowControl w:val="0"/>
        <w:autoSpaceDE w:val="0"/>
        <w:autoSpaceDN w:val="0"/>
        <w:adjustRightInd w:val="0"/>
        <w:ind w:left="1440" w:hanging="720"/>
      </w:pPr>
    </w:p>
    <w:p w:rsidR="00591FB8" w:rsidRDefault="00591FB8" w:rsidP="00591FB8">
      <w:pPr>
        <w:widowControl w:val="0"/>
        <w:autoSpaceDE w:val="0"/>
        <w:autoSpaceDN w:val="0"/>
        <w:adjustRightInd w:val="0"/>
        <w:ind w:left="1440" w:hanging="720"/>
      </w:pPr>
      <w:r>
        <w:t xml:space="preserve">(Source:  Amended at 10 Ill. Reg. 20468, effective November 26, 1986) </w:t>
      </w:r>
    </w:p>
    <w:sectPr w:rsidR="00591FB8" w:rsidSect="00591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FB8"/>
    <w:rsid w:val="001212A2"/>
    <w:rsid w:val="001678D1"/>
    <w:rsid w:val="00315886"/>
    <w:rsid w:val="0038188D"/>
    <w:rsid w:val="00591FB8"/>
    <w:rsid w:val="00E6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