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0E" w:rsidRDefault="008F710E" w:rsidP="008F71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710E" w:rsidRDefault="008F710E" w:rsidP="008F71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260.405  Eligibility for Premiums</w:t>
      </w:r>
      <w:r>
        <w:t xml:space="preserve"> </w:t>
      </w:r>
    </w:p>
    <w:p w:rsidR="008F710E" w:rsidRDefault="008F710E" w:rsidP="008F710E">
      <w:pPr>
        <w:widowControl w:val="0"/>
        <w:autoSpaceDE w:val="0"/>
        <w:autoSpaceDN w:val="0"/>
        <w:adjustRightInd w:val="0"/>
      </w:pPr>
    </w:p>
    <w:p w:rsidR="008F710E" w:rsidRDefault="008F710E" w:rsidP="008F710E">
      <w:pPr>
        <w:widowControl w:val="0"/>
        <w:autoSpaceDE w:val="0"/>
        <w:autoSpaceDN w:val="0"/>
        <w:adjustRightInd w:val="0"/>
      </w:pPr>
      <w:r>
        <w:t xml:space="preserve">Eligibility for premiums awarded to </w:t>
      </w:r>
      <w:r w:rsidR="00220FF0">
        <w:t>agricultural education</w:t>
      </w:r>
      <w:r>
        <w:t xml:space="preserve"> section fair students shall be as set forth in Section 16 of the Act. </w:t>
      </w:r>
    </w:p>
    <w:p w:rsidR="008F710E" w:rsidRDefault="008F710E" w:rsidP="008F710E">
      <w:pPr>
        <w:widowControl w:val="0"/>
        <w:autoSpaceDE w:val="0"/>
        <w:autoSpaceDN w:val="0"/>
        <w:adjustRightInd w:val="0"/>
      </w:pPr>
    </w:p>
    <w:p w:rsidR="00220FF0" w:rsidRPr="00D55B37" w:rsidRDefault="00220FF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155463">
        <w:t>11091</w:t>
      </w:r>
      <w:r w:rsidRPr="00D55B37">
        <w:t xml:space="preserve">, effective </w:t>
      </w:r>
      <w:r w:rsidR="00155463">
        <w:t>July 23, 2004</w:t>
      </w:r>
      <w:r w:rsidRPr="00D55B37">
        <w:t>)</w:t>
      </w:r>
    </w:p>
    <w:sectPr w:rsidR="00220FF0" w:rsidRPr="00D55B37" w:rsidSect="008F71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710E"/>
    <w:rsid w:val="00116590"/>
    <w:rsid w:val="00155463"/>
    <w:rsid w:val="001678D1"/>
    <w:rsid w:val="00220FF0"/>
    <w:rsid w:val="003D2AE0"/>
    <w:rsid w:val="004877D9"/>
    <w:rsid w:val="008F710E"/>
    <w:rsid w:val="00994D8C"/>
    <w:rsid w:val="00A81BF6"/>
    <w:rsid w:val="00A8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0F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0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