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31E4" w14:textId="77777777" w:rsidR="00FD4083" w:rsidRDefault="00FD4083" w:rsidP="00FD4083">
      <w:pPr>
        <w:widowControl w:val="0"/>
        <w:autoSpaceDE w:val="0"/>
        <w:autoSpaceDN w:val="0"/>
        <w:adjustRightInd w:val="0"/>
        <w:jc w:val="center"/>
      </w:pPr>
      <w:r>
        <w:t>SUBPART A:  FAIRS OPERATING UNDER THE</w:t>
      </w:r>
    </w:p>
    <w:p w14:paraId="6E09006C" w14:textId="77777777" w:rsidR="00FD4083" w:rsidRDefault="00FD4083" w:rsidP="00FD4083">
      <w:pPr>
        <w:widowControl w:val="0"/>
        <w:autoSpaceDE w:val="0"/>
        <w:autoSpaceDN w:val="0"/>
        <w:adjustRightInd w:val="0"/>
        <w:jc w:val="center"/>
      </w:pPr>
      <w:r>
        <w:t>AGRICULTURAL PREMIUM FUND</w:t>
      </w:r>
    </w:p>
    <w:p w14:paraId="6A622518" w14:textId="77777777" w:rsidR="00FD4083" w:rsidRDefault="00FD4083" w:rsidP="00DD5B53">
      <w:pPr>
        <w:widowControl w:val="0"/>
        <w:autoSpaceDE w:val="0"/>
        <w:autoSpaceDN w:val="0"/>
        <w:adjustRightInd w:val="0"/>
      </w:pPr>
    </w:p>
    <w:p w14:paraId="5235FF48" w14:textId="77777777" w:rsidR="00FD4083" w:rsidRDefault="00FD4083" w:rsidP="00FD408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C8F46C4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</w:t>
      </w:r>
      <w:r>
        <w:tab/>
        <w:t xml:space="preserve">Definitions </w:t>
      </w:r>
    </w:p>
    <w:p w14:paraId="1F9AD6B3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260.10</w:t>
      </w:r>
      <w:r>
        <w:tab/>
        <w:t xml:space="preserve">Appropriations </w:t>
      </w:r>
    </w:p>
    <w:p w14:paraId="122B507F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260.15</w:t>
      </w:r>
      <w:r>
        <w:tab/>
        <w:t xml:space="preserve">Declaration of Intention </w:t>
      </w:r>
    </w:p>
    <w:p w14:paraId="22BBC5D8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260.20</w:t>
      </w:r>
      <w:r>
        <w:tab/>
      </w:r>
      <w:r w:rsidR="00794677">
        <w:t>Premium</w:t>
      </w:r>
      <w:r w:rsidR="00387A9A">
        <w:t xml:space="preserve"> </w:t>
      </w:r>
      <w:r>
        <w:t xml:space="preserve">State Aid Payable on the Authorized Base </w:t>
      </w:r>
    </w:p>
    <w:p w14:paraId="18A1C1AB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260.25</w:t>
      </w:r>
      <w:r>
        <w:tab/>
        <w:t xml:space="preserve">Denial of State Aid Claim (Repealed) </w:t>
      </w:r>
    </w:p>
    <w:p w14:paraId="108F7A91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260.30</w:t>
      </w:r>
      <w:r>
        <w:tab/>
        <w:t xml:space="preserve">Premiums and Receipts for Premiums Paid </w:t>
      </w:r>
    </w:p>
    <w:p w14:paraId="6B5DBE0D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260.35</w:t>
      </w:r>
      <w:r>
        <w:tab/>
        <w:t xml:space="preserve">Stall or Pen Fees </w:t>
      </w:r>
    </w:p>
    <w:p w14:paraId="0650ED77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260.40</w:t>
      </w:r>
      <w:r>
        <w:tab/>
        <w:t xml:space="preserve">Entry Fees </w:t>
      </w:r>
      <w:r w:rsidR="00794677">
        <w:t>and Entry Fee Certification Form</w:t>
      </w:r>
    </w:p>
    <w:p w14:paraId="69B2A1B4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260.45</w:t>
      </w:r>
      <w:r>
        <w:tab/>
        <w:t xml:space="preserve">County Fair Organization and Operation </w:t>
      </w:r>
    </w:p>
    <w:p w14:paraId="04F26E6E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260.50</w:t>
      </w:r>
      <w:r>
        <w:tab/>
        <w:t xml:space="preserve">Exhibits and Livestock; Presence on the Fairgrounds and Early Release Procedure </w:t>
      </w:r>
    </w:p>
    <w:p w14:paraId="638324FC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260.55</w:t>
      </w:r>
      <w:r>
        <w:tab/>
        <w:t xml:space="preserve">Premium Book </w:t>
      </w:r>
    </w:p>
    <w:p w14:paraId="392ECC23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260.60</w:t>
      </w:r>
      <w:r>
        <w:tab/>
        <w:t xml:space="preserve">Horse Racing </w:t>
      </w:r>
      <w:r w:rsidR="00AB15BE">
        <w:t xml:space="preserve">– </w:t>
      </w:r>
      <w:r>
        <w:t xml:space="preserve">Harness and Running </w:t>
      </w:r>
    </w:p>
    <w:p w14:paraId="535A2677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260.65</w:t>
      </w:r>
      <w:r>
        <w:tab/>
        <w:t xml:space="preserve">Heavy Horses </w:t>
      </w:r>
      <w:r w:rsidR="00794677">
        <w:t>(Repealed)</w:t>
      </w:r>
    </w:p>
    <w:p w14:paraId="44829592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260.70</w:t>
      </w:r>
      <w:r>
        <w:tab/>
        <w:t xml:space="preserve">Light Horses and Western Horses </w:t>
      </w:r>
      <w:r w:rsidR="00794677">
        <w:t>(Repealed)</w:t>
      </w:r>
    </w:p>
    <w:p w14:paraId="60B0E2EB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260.75</w:t>
      </w:r>
      <w:r>
        <w:tab/>
        <w:t xml:space="preserve">Western Horse Shows (Repealed) </w:t>
      </w:r>
    </w:p>
    <w:p w14:paraId="7CFE4C40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260.80</w:t>
      </w:r>
      <w:r>
        <w:tab/>
        <w:t xml:space="preserve">Livestock Classification </w:t>
      </w:r>
      <w:r w:rsidR="00794677">
        <w:t>and Registration Papers</w:t>
      </w:r>
    </w:p>
    <w:p w14:paraId="42C02F42" w14:textId="77777777" w:rsidR="00794677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260.85</w:t>
      </w:r>
      <w:r>
        <w:tab/>
        <w:t xml:space="preserve">Registration Papers </w:t>
      </w:r>
      <w:r w:rsidR="00387A9A">
        <w:t>(Repealed)</w:t>
      </w:r>
    </w:p>
    <w:p w14:paraId="61E1C221" w14:textId="77777777" w:rsidR="00794677" w:rsidRDefault="00794677" w:rsidP="00FD4083">
      <w:pPr>
        <w:widowControl w:val="0"/>
        <w:autoSpaceDE w:val="0"/>
        <w:autoSpaceDN w:val="0"/>
        <w:adjustRightInd w:val="0"/>
        <w:ind w:left="1440" w:hanging="1440"/>
      </w:pPr>
      <w:r>
        <w:t>260.87</w:t>
      </w:r>
      <w:r>
        <w:tab/>
        <w:t>Open and Junior Jackpot Shows</w:t>
      </w:r>
    </w:p>
    <w:p w14:paraId="2CE14CF2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260.90</w:t>
      </w:r>
      <w:r>
        <w:tab/>
        <w:t xml:space="preserve">Inspections and Inspectors Reports (Repealed) </w:t>
      </w:r>
    </w:p>
    <w:p w14:paraId="5A51BB66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260.95</w:t>
      </w:r>
      <w:r>
        <w:tab/>
        <w:t xml:space="preserve">Junior </w:t>
      </w:r>
      <w:r w:rsidR="00794677">
        <w:t>Classes</w:t>
      </w:r>
      <w:r>
        <w:t xml:space="preserve"> </w:t>
      </w:r>
    </w:p>
    <w:p w14:paraId="0C8F2FF2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260.100</w:t>
      </w:r>
      <w:r>
        <w:tab/>
      </w:r>
      <w:r w:rsidR="00794677">
        <w:t>Premium Grand Summary</w:t>
      </w:r>
      <w:r>
        <w:t xml:space="preserve"> Report </w:t>
      </w:r>
    </w:p>
    <w:p w14:paraId="6C2EFC00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260.105</w:t>
      </w:r>
      <w:r>
        <w:tab/>
        <w:t xml:space="preserve">Growth Incentive Program </w:t>
      </w:r>
    </w:p>
    <w:p w14:paraId="618688D4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260.110</w:t>
      </w:r>
      <w:r>
        <w:tab/>
        <w:t xml:space="preserve">Pro Rata (Grant) Payments and Justification </w:t>
      </w:r>
    </w:p>
    <w:p w14:paraId="013C1E89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260.115</w:t>
      </w:r>
      <w:r>
        <w:tab/>
        <w:t xml:space="preserve">Petitioning for Base Adjustments (Repealed) </w:t>
      </w:r>
    </w:p>
    <w:p w14:paraId="7A6C285C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260.117</w:t>
      </w:r>
      <w:r>
        <w:tab/>
        <w:t xml:space="preserve">Administrative Rules (Formal Administrative Hearings, Contested Cases, Petitions, and Administrative Procedures) </w:t>
      </w:r>
    </w:p>
    <w:p w14:paraId="22555347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</w:p>
    <w:p w14:paraId="3E688191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FAIRS</w:t>
      </w:r>
    </w:p>
    <w:p w14:paraId="4A3F690C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PARTICIPATING IN THE REHABILITATION FUND</w:t>
      </w:r>
    </w:p>
    <w:p w14:paraId="7DADD53C" w14:textId="77777777" w:rsidR="00FD4083" w:rsidRDefault="00FD4083" w:rsidP="00DD5B53">
      <w:pPr>
        <w:widowControl w:val="0"/>
        <w:autoSpaceDE w:val="0"/>
        <w:autoSpaceDN w:val="0"/>
        <w:adjustRightInd w:val="0"/>
        <w:ind w:left="1440" w:hanging="1440"/>
      </w:pPr>
    </w:p>
    <w:p w14:paraId="10DA63DF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5362C45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260.200</w:t>
      </w:r>
      <w:r>
        <w:tab/>
        <w:t xml:space="preserve">Appropriation </w:t>
      </w:r>
    </w:p>
    <w:p w14:paraId="2A4D06C5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260.205</w:t>
      </w:r>
      <w:r>
        <w:tab/>
        <w:t xml:space="preserve">Ownership of Grounds </w:t>
      </w:r>
    </w:p>
    <w:p w14:paraId="680973C7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260.207</w:t>
      </w:r>
      <w:r>
        <w:tab/>
        <w:t xml:space="preserve">Rehabilitation Declaration of Intent </w:t>
      </w:r>
      <w:r w:rsidR="00387A9A">
        <w:t>(Repealed)</w:t>
      </w:r>
    </w:p>
    <w:p w14:paraId="4DAB8CAF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260.210</w:t>
      </w:r>
      <w:r>
        <w:tab/>
        <w:t xml:space="preserve">Rehabilitation Claims </w:t>
      </w:r>
    </w:p>
    <w:p w14:paraId="4940E4EC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260.215</w:t>
      </w:r>
      <w:r>
        <w:tab/>
        <w:t xml:space="preserve">Major Building Projects (Repealed) </w:t>
      </w:r>
    </w:p>
    <w:p w14:paraId="599B1949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260.220</w:t>
      </w:r>
      <w:r>
        <w:tab/>
        <w:t xml:space="preserve">Rehabilitation Report </w:t>
      </w:r>
      <w:r w:rsidR="00794677">
        <w:t>and Receipts</w:t>
      </w:r>
    </w:p>
    <w:p w14:paraId="2E25E069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260.225</w:t>
      </w:r>
      <w:r>
        <w:tab/>
        <w:t xml:space="preserve">Pro Rata Payments and Justification </w:t>
      </w:r>
    </w:p>
    <w:p w14:paraId="7E1EDC48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</w:p>
    <w:p w14:paraId="00F5A295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PARTICIPATION</w:t>
      </w:r>
    </w:p>
    <w:p w14:paraId="6A6ADB4F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 THE 4-H FUND</w:t>
      </w:r>
    </w:p>
    <w:p w14:paraId="206C53D9" w14:textId="77777777" w:rsidR="00FD4083" w:rsidRDefault="00FD4083" w:rsidP="00DD5B53">
      <w:pPr>
        <w:widowControl w:val="0"/>
        <w:autoSpaceDE w:val="0"/>
        <w:autoSpaceDN w:val="0"/>
        <w:adjustRightInd w:val="0"/>
        <w:ind w:left="1440" w:hanging="1440"/>
      </w:pPr>
    </w:p>
    <w:p w14:paraId="76D96B38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14:paraId="0DF336D0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260.300</w:t>
      </w:r>
      <w:r>
        <w:tab/>
        <w:t xml:space="preserve">Appropriation and Eligibility </w:t>
      </w:r>
    </w:p>
    <w:p w14:paraId="468A7997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260.305</w:t>
      </w:r>
      <w:r>
        <w:tab/>
        <w:t xml:space="preserve">A 4-H Claim Report </w:t>
      </w:r>
    </w:p>
    <w:p w14:paraId="49678041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260.310</w:t>
      </w:r>
      <w:r>
        <w:tab/>
        <w:t xml:space="preserve">Pro Rata Payment and Justification (Repealed) </w:t>
      </w:r>
    </w:p>
    <w:p w14:paraId="22B014C2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</w:p>
    <w:p w14:paraId="58191378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PARTICIPATION</w:t>
      </w:r>
    </w:p>
    <w:p w14:paraId="550CB6E3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 THE VOCATIONAL AGRICULTURE FUND</w:t>
      </w:r>
    </w:p>
    <w:p w14:paraId="63D10990" w14:textId="77777777" w:rsidR="00FD4083" w:rsidRDefault="00FD4083" w:rsidP="00DD5B53">
      <w:pPr>
        <w:widowControl w:val="0"/>
        <w:autoSpaceDE w:val="0"/>
        <w:autoSpaceDN w:val="0"/>
        <w:adjustRightInd w:val="0"/>
        <w:ind w:left="1440" w:hanging="1440"/>
      </w:pPr>
    </w:p>
    <w:p w14:paraId="6568D71D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1172C4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260.400</w:t>
      </w:r>
      <w:r>
        <w:tab/>
        <w:t xml:space="preserve">Appropriation </w:t>
      </w:r>
    </w:p>
    <w:p w14:paraId="726C8D03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260.405</w:t>
      </w:r>
      <w:r>
        <w:tab/>
        <w:t xml:space="preserve">Eligibility for Premiums </w:t>
      </w:r>
    </w:p>
    <w:p w14:paraId="496A94B1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260.410</w:t>
      </w:r>
      <w:r>
        <w:tab/>
        <w:t xml:space="preserve">List of Premiums Sent to Bureau </w:t>
      </w:r>
      <w:r w:rsidR="00387A9A">
        <w:t>(Repealed)</w:t>
      </w:r>
    </w:p>
    <w:p w14:paraId="18D72ABC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260.415</w:t>
      </w:r>
      <w:r>
        <w:tab/>
      </w:r>
      <w:r w:rsidR="00194CAF">
        <w:t>Vocational Agriculture</w:t>
      </w:r>
      <w:r w:rsidR="00794677">
        <w:t xml:space="preserve"> Report of Premium Awards</w:t>
      </w:r>
      <w:r>
        <w:t xml:space="preserve"> </w:t>
      </w:r>
    </w:p>
    <w:p w14:paraId="118F3F5F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260.420</w:t>
      </w:r>
      <w:r>
        <w:tab/>
        <w:t xml:space="preserve">Pro Rata Payments </w:t>
      </w:r>
    </w:p>
    <w:p w14:paraId="3F7EE785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260.425</w:t>
      </w:r>
      <w:r>
        <w:tab/>
        <w:t xml:space="preserve">Fiscal Accounting (Repealed) </w:t>
      </w:r>
    </w:p>
    <w:p w14:paraId="0284A227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</w:p>
    <w:p w14:paraId="354D5490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FAIRS OPERATING UNDER THE</w:t>
      </w:r>
    </w:p>
    <w:p w14:paraId="72B1DA19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FAIR AND EXPOSITION FUND</w:t>
      </w:r>
    </w:p>
    <w:p w14:paraId="2C08F45C" w14:textId="77777777" w:rsidR="00FD4083" w:rsidRDefault="00FD4083" w:rsidP="00DD5B53">
      <w:pPr>
        <w:widowControl w:val="0"/>
        <w:autoSpaceDE w:val="0"/>
        <w:autoSpaceDN w:val="0"/>
        <w:adjustRightInd w:val="0"/>
        <w:ind w:left="1440" w:hanging="1440"/>
      </w:pPr>
    </w:p>
    <w:p w14:paraId="6E9329E3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EBAD9B6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260.500</w:t>
      </w:r>
      <w:r>
        <w:tab/>
        <w:t xml:space="preserve">Appropriation (Repealed) </w:t>
      </w:r>
    </w:p>
    <w:p w14:paraId="013ED27E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260.505</w:t>
      </w:r>
      <w:r>
        <w:tab/>
        <w:t xml:space="preserve">Eligibility </w:t>
      </w:r>
    </w:p>
    <w:p w14:paraId="621DE82A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260.510</w:t>
      </w:r>
      <w:r>
        <w:tab/>
        <w:t xml:space="preserve">Ownership or Leasing of Grounds </w:t>
      </w:r>
    </w:p>
    <w:p w14:paraId="30607C89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260.515</w:t>
      </w:r>
      <w:r>
        <w:tab/>
        <w:t xml:space="preserve">Declaration of Intention </w:t>
      </w:r>
      <w:r w:rsidR="00794677">
        <w:t>and Construction Plans/Specifications</w:t>
      </w:r>
    </w:p>
    <w:p w14:paraId="00965A95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260.520</w:t>
      </w:r>
      <w:r>
        <w:tab/>
        <w:t xml:space="preserve">Transfer of Funds </w:t>
      </w:r>
      <w:r w:rsidR="00794677">
        <w:t>(Repealed)</w:t>
      </w:r>
    </w:p>
    <w:p w14:paraId="231DAC32" w14:textId="77777777" w:rsidR="00794677" w:rsidRDefault="00794677" w:rsidP="00FD4083">
      <w:pPr>
        <w:widowControl w:val="0"/>
        <w:autoSpaceDE w:val="0"/>
        <w:autoSpaceDN w:val="0"/>
        <w:adjustRightInd w:val="0"/>
        <w:ind w:left="1440" w:hanging="1440"/>
      </w:pPr>
      <w:r>
        <w:t>260.522</w:t>
      </w:r>
      <w:r>
        <w:tab/>
        <w:t>Entry Fee Certification Form and Premium Books</w:t>
      </w:r>
    </w:p>
    <w:p w14:paraId="4463B822" w14:textId="77777777" w:rsidR="00794677" w:rsidRDefault="00794677" w:rsidP="00FD4083">
      <w:pPr>
        <w:widowControl w:val="0"/>
        <w:autoSpaceDE w:val="0"/>
        <w:autoSpaceDN w:val="0"/>
        <w:adjustRightInd w:val="0"/>
        <w:ind w:left="1440" w:hanging="1440"/>
      </w:pPr>
      <w:r>
        <w:t>260.524</w:t>
      </w:r>
      <w:r>
        <w:tab/>
        <w:t xml:space="preserve">Premium State Aid Payable on </w:t>
      </w:r>
      <w:r w:rsidR="00387A9A">
        <w:t xml:space="preserve">the </w:t>
      </w:r>
      <w:r>
        <w:t>Authorized Base</w:t>
      </w:r>
    </w:p>
    <w:p w14:paraId="409BB7A5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260.525</w:t>
      </w:r>
      <w:r>
        <w:tab/>
        <w:t>Penal Bond</w:t>
      </w:r>
    </w:p>
    <w:p w14:paraId="30E11B72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260.530</w:t>
      </w:r>
      <w:r>
        <w:tab/>
        <w:t xml:space="preserve">Expenditure of Funds </w:t>
      </w:r>
    </w:p>
    <w:p w14:paraId="46E6AA79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260.535</w:t>
      </w:r>
      <w:r>
        <w:tab/>
        <w:t xml:space="preserve">Accumulation of Funds for Major Building Projects </w:t>
      </w:r>
      <w:r w:rsidR="00794677">
        <w:t>(Repealed)</w:t>
      </w:r>
    </w:p>
    <w:p w14:paraId="1A26B76E" w14:textId="77777777" w:rsidR="00794677" w:rsidRDefault="00794677" w:rsidP="00FD4083">
      <w:pPr>
        <w:widowControl w:val="0"/>
        <w:autoSpaceDE w:val="0"/>
        <w:autoSpaceDN w:val="0"/>
        <w:adjustRightInd w:val="0"/>
        <w:ind w:left="1440" w:hanging="1440"/>
      </w:pPr>
      <w:r>
        <w:t>260.537</w:t>
      </w:r>
      <w:r>
        <w:tab/>
        <w:t>Premium G</w:t>
      </w:r>
      <w:r w:rsidR="00387A9A">
        <w:t>r</w:t>
      </w:r>
      <w:r>
        <w:t>and Summary Report and Fair and Exposition Financial Statement and Receipts</w:t>
      </w:r>
    </w:p>
    <w:p w14:paraId="5A57B7C6" w14:textId="77777777" w:rsidR="00FD4083" w:rsidRDefault="00FD4083" w:rsidP="00FD4083">
      <w:pPr>
        <w:widowControl w:val="0"/>
        <w:autoSpaceDE w:val="0"/>
        <w:autoSpaceDN w:val="0"/>
        <w:adjustRightInd w:val="0"/>
        <w:ind w:left="1440" w:hanging="1440"/>
      </w:pPr>
      <w:r>
        <w:t>260.540</w:t>
      </w:r>
      <w:r>
        <w:tab/>
        <w:t>Administrative Rules (Formal Administrative Hearings, Contested Cases, Petition</w:t>
      </w:r>
      <w:r w:rsidR="00387A9A">
        <w:t>s</w:t>
      </w:r>
      <w:r>
        <w:t xml:space="preserve">, and Administrative Procedures) </w:t>
      </w:r>
    </w:p>
    <w:sectPr w:rsidR="00FD4083" w:rsidSect="00FD4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083"/>
    <w:rsid w:val="00194CAF"/>
    <w:rsid w:val="00387A9A"/>
    <w:rsid w:val="004176E5"/>
    <w:rsid w:val="005A5C79"/>
    <w:rsid w:val="0063336F"/>
    <w:rsid w:val="00794677"/>
    <w:rsid w:val="00AB15BE"/>
    <w:rsid w:val="00C659EB"/>
    <w:rsid w:val="00DD5B53"/>
    <w:rsid w:val="00E31805"/>
    <w:rsid w:val="00F02FE1"/>
    <w:rsid w:val="00FB2699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3AF5A"/>
  <w15:docId w15:val="{C1CE38AA-CA44-405A-8C0E-5E714C31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FAIRS OPERATING UNDER THE</vt:lpstr>
    </vt:vector>
  </TitlesOfParts>
  <Company>State of Illinois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FAIRS OPERATING UNDER THE</dc:title>
  <dc:subject/>
  <dc:creator>Illinois General Assembly</dc:creator>
  <cp:keywords/>
  <dc:description/>
  <cp:lastModifiedBy>Shipley, Melissa A.</cp:lastModifiedBy>
  <cp:revision>5</cp:revision>
  <dcterms:created xsi:type="dcterms:W3CDTF">2012-06-21T20:24:00Z</dcterms:created>
  <dcterms:modified xsi:type="dcterms:W3CDTF">2022-11-10T15:15:00Z</dcterms:modified>
</cp:coreProperties>
</file>