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34" w:rsidRDefault="00B54134" w:rsidP="00020C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134" w:rsidRDefault="00B5413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Section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1440" w:hanging="1440"/>
      </w:pPr>
      <w:r>
        <w:t>258.10</w:t>
      </w:r>
      <w:r>
        <w:tab/>
        <w:t xml:space="preserve">Applicability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1440" w:hanging="1440"/>
      </w:pPr>
      <w:r>
        <w:t>258.20</w:t>
      </w:r>
      <w:r>
        <w:tab/>
        <w:t xml:space="preserve">Severability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1440" w:hanging="1440"/>
      </w:pPr>
      <w:r>
        <w:t>258.30</w:t>
      </w:r>
      <w:r>
        <w:tab/>
        <w:t xml:space="preserve">Definitions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1440" w:hanging="1440"/>
      </w:pPr>
      <w:r>
        <w:t>258.40</w:t>
      </w:r>
      <w:r>
        <w:tab/>
        <w:t xml:space="preserve">Incorporation by Reference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1440" w:hanging="1440"/>
      </w:pPr>
      <w:r>
        <w:t>258.50</w:t>
      </w:r>
      <w:r>
        <w:tab/>
        <w:t xml:space="preserve">Remediation Suitability Determination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1440" w:hanging="1440"/>
      </w:pPr>
      <w:r>
        <w:t>258.60</w:t>
      </w:r>
      <w:r>
        <w:tab/>
        <w:t xml:space="preserve">Written Authorization for Land Application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1440" w:hanging="1440"/>
      </w:pPr>
      <w:r>
        <w:t>258.70</w:t>
      </w:r>
      <w:r>
        <w:tab/>
        <w:t xml:space="preserve">Operational Control Practices, Limitations and Restrictions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1440" w:hanging="1440"/>
      </w:pPr>
      <w:r>
        <w:t>258.80</w:t>
      </w:r>
      <w:r>
        <w:tab/>
        <w:t xml:space="preserve">Closure Reporting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1440" w:hanging="1440"/>
      </w:pPr>
      <w:r>
        <w:t>258.90</w:t>
      </w:r>
      <w:r>
        <w:tab/>
        <w:t xml:space="preserve">Sampling and Analysis </w:t>
      </w:r>
    </w:p>
    <w:p w:rsidR="00B54134" w:rsidRDefault="00B54134" w:rsidP="00037C82">
      <w:pPr>
        <w:widowControl w:val="0"/>
        <w:autoSpaceDE w:val="0"/>
        <w:autoSpaceDN w:val="0"/>
        <w:adjustRightInd w:val="0"/>
      </w:pPr>
      <w:r>
        <w:t>258.100</w:t>
      </w:r>
      <w:r>
        <w:tab/>
        <w:t xml:space="preserve">Penalties and Enforcement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</w:r>
      <w:r w:rsidR="003343FE">
        <w:t xml:space="preserve">Soil </w:t>
      </w:r>
      <w:r>
        <w:t xml:space="preserve">Remediation Suitability Determination Levels </w:t>
      </w:r>
      <w:r w:rsidR="00020C35" w:rsidRPr="00020C35">
        <w:t>of Pesticides Listed as Hazardous Constituents in 35 Ill. Adm. Code 721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2160" w:hanging="2160"/>
      </w:pPr>
      <w:r>
        <w:t>APPENDIX B</w:t>
      </w:r>
      <w:r>
        <w:tab/>
      </w:r>
      <w:r w:rsidR="00020C35" w:rsidRPr="00020C35">
        <w:t>Target</w:t>
      </w:r>
      <w:r w:rsidR="00020C35">
        <w:t xml:space="preserve"> </w:t>
      </w:r>
      <w:r w:rsidR="00020C35" w:rsidRPr="00020C35">
        <w:t xml:space="preserve"> </w:t>
      </w:r>
      <w:r>
        <w:t xml:space="preserve">Analyte List </w:t>
      </w:r>
    </w:p>
    <w:p w:rsidR="00B54134" w:rsidRDefault="00B54134" w:rsidP="00037C82">
      <w:pPr>
        <w:widowControl w:val="0"/>
        <w:autoSpaceDE w:val="0"/>
        <w:autoSpaceDN w:val="0"/>
        <w:adjustRightInd w:val="0"/>
        <w:ind w:left="2160" w:hanging="2160"/>
      </w:pPr>
      <w:r>
        <w:t>APPENDIX C</w:t>
      </w:r>
      <w:r>
        <w:tab/>
      </w:r>
      <w:r w:rsidR="00020C35" w:rsidRPr="00020C35">
        <w:t>Soil Closure Objectives</w:t>
      </w:r>
      <w:r w:rsidR="00020C35">
        <w:t xml:space="preserve"> </w:t>
      </w:r>
    </w:p>
    <w:p w:rsidR="00B54134" w:rsidRPr="00020C35" w:rsidRDefault="00020C35" w:rsidP="00037C82">
      <w:pPr>
        <w:widowControl w:val="0"/>
        <w:autoSpaceDE w:val="0"/>
        <w:autoSpaceDN w:val="0"/>
        <w:adjustRightInd w:val="0"/>
        <w:ind w:left="2151" w:hanging="2151"/>
      </w:pPr>
      <w:r w:rsidRPr="00020C35">
        <w:t>APPENDIX D</w:t>
      </w:r>
      <w:r w:rsidR="0001220D">
        <w:tab/>
      </w:r>
      <w:r w:rsidRPr="00020C35">
        <w:t>Land Application Area Sampling</w:t>
      </w:r>
    </w:p>
    <w:sectPr w:rsidR="00B54134" w:rsidRPr="00020C35" w:rsidSect="00037C8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134"/>
    <w:rsid w:val="0001220D"/>
    <w:rsid w:val="00020C35"/>
    <w:rsid w:val="00037C82"/>
    <w:rsid w:val="00260780"/>
    <w:rsid w:val="002D19A4"/>
    <w:rsid w:val="003343FE"/>
    <w:rsid w:val="00711CCB"/>
    <w:rsid w:val="0095065C"/>
    <w:rsid w:val="009E5675"/>
    <w:rsid w:val="00B5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