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43" w:rsidRDefault="008E5243" w:rsidP="008E5243">
      <w:pPr>
        <w:widowControl w:val="0"/>
        <w:autoSpaceDE w:val="0"/>
        <w:autoSpaceDN w:val="0"/>
        <w:adjustRightInd w:val="0"/>
      </w:pPr>
      <w:bookmarkStart w:id="0" w:name="_GoBack"/>
      <w:bookmarkEnd w:id="0"/>
    </w:p>
    <w:p w:rsidR="008E5243" w:rsidRDefault="008E5243" w:rsidP="008E5243">
      <w:pPr>
        <w:widowControl w:val="0"/>
        <w:autoSpaceDE w:val="0"/>
        <w:autoSpaceDN w:val="0"/>
        <w:adjustRightInd w:val="0"/>
      </w:pPr>
      <w:r>
        <w:rPr>
          <w:b/>
          <w:bCs/>
        </w:rPr>
        <w:t>Section 250.40  Registration of Experimental Use Pesticides</w:t>
      </w:r>
      <w:r>
        <w:t xml:space="preserve"> </w:t>
      </w:r>
    </w:p>
    <w:p w:rsidR="008E5243" w:rsidRDefault="008E5243" w:rsidP="008E5243">
      <w:pPr>
        <w:widowControl w:val="0"/>
        <w:autoSpaceDE w:val="0"/>
        <w:autoSpaceDN w:val="0"/>
        <w:adjustRightInd w:val="0"/>
      </w:pPr>
    </w:p>
    <w:p w:rsidR="008E5243" w:rsidRDefault="008E5243" w:rsidP="008E5243">
      <w:pPr>
        <w:widowControl w:val="0"/>
        <w:autoSpaceDE w:val="0"/>
        <w:autoSpaceDN w:val="0"/>
        <w:adjustRightInd w:val="0"/>
        <w:ind w:left="1440" w:hanging="720"/>
      </w:pPr>
      <w:r>
        <w:t>a)</w:t>
      </w:r>
      <w:r>
        <w:tab/>
        <w:t xml:space="preserve">Pesticides for which USEPA has issued an Experimental Use Permit and for which the applicant or registrant has specified an Illinois cooperator for conducting experimental studies shall be registered with the Director. If experimental studies are not to be conducted within Illinois with an Illinois cooperator, the Experimental Use Pesticide shall not be registered by the Director. Registration shall expire on the date designated by USEPA upon granting or extending approval for the Experimental Use Permit. </w:t>
      </w:r>
    </w:p>
    <w:p w:rsidR="000C711C" w:rsidRDefault="000C711C" w:rsidP="008E5243">
      <w:pPr>
        <w:widowControl w:val="0"/>
        <w:autoSpaceDE w:val="0"/>
        <w:autoSpaceDN w:val="0"/>
        <w:adjustRightInd w:val="0"/>
        <w:ind w:left="1440" w:hanging="720"/>
      </w:pPr>
    </w:p>
    <w:p w:rsidR="008E5243" w:rsidRDefault="008E5243" w:rsidP="008E5243">
      <w:pPr>
        <w:widowControl w:val="0"/>
        <w:autoSpaceDE w:val="0"/>
        <w:autoSpaceDN w:val="0"/>
        <w:adjustRightInd w:val="0"/>
        <w:ind w:left="1440" w:hanging="720"/>
      </w:pPr>
      <w:r>
        <w:t>b)</w:t>
      </w:r>
      <w:r>
        <w:tab/>
        <w:t xml:space="preserve">Registration of an Experimental Use Pesticide shall be made on forms available from the Director. Registration forms will include or be accompanied by detailed filing instructions. </w:t>
      </w:r>
    </w:p>
    <w:p w:rsidR="000C711C" w:rsidRDefault="000C711C" w:rsidP="008E5243">
      <w:pPr>
        <w:widowControl w:val="0"/>
        <w:autoSpaceDE w:val="0"/>
        <w:autoSpaceDN w:val="0"/>
        <w:adjustRightInd w:val="0"/>
        <w:ind w:left="1440" w:hanging="720"/>
      </w:pPr>
    </w:p>
    <w:p w:rsidR="008E5243" w:rsidRDefault="008E5243" w:rsidP="008E5243">
      <w:pPr>
        <w:widowControl w:val="0"/>
        <w:autoSpaceDE w:val="0"/>
        <w:autoSpaceDN w:val="0"/>
        <w:adjustRightInd w:val="0"/>
        <w:ind w:left="1440" w:hanging="720"/>
      </w:pPr>
      <w:r>
        <w:t>c)</w:t>
      </w:r>
      <w:r>
        <w:tab/>
        <w:t xml:space="preserve">Registration of Experimental Use Pesticides shall contain the following information: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1)</w:t>
      </w:r>
      <w:r>
        <w:tab/>
        <w:t xml:space="preserve">Name and address of the registrant.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2)</w:t>
      </w:r>
      <w:r>
        <w:tab/>
        <w:t xml:space="preserve">The applicant's local representative if different than the person completing the registration form for the registrant.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3)</w:t>
      </w:r>
      <w:r>
        <w:tab/>
        <w:t xml:space="preserve">The name and address of the Illinois cooperator or each Illinois cooperator if there be more than one.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4)</w:t>
      </w:r>
      <w:r>
        <w:tab/>
        <w:t xml:space="preserve">The amount of Experimental Use Pesticide product to be used within the State.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5)</w:t>
      </w:r>
      <w:r>
        <w:tab/>
        <w:t xml:space="preserve">The label or labeling information currently available which will accompany the product being distributed to the cooperator. All labeling information submitted for this regulation purpose shall be treated as confidential. </w:t>
      </w:r>
    </w:p>
    <w:p w:rsidR="000C711C" w:rsidRDefault="000C711C" w:rsidP="008E5243">
      <w:pPr>
        <w:widowControl w:val="0"/>
        <w:autoSpaceDE w:val="0"/>
        <w:autoSpaceDN w:val="0"/>
        <w:adjustRightInd w:val="0"/>
        <w:ind w:left="2160" w:hanging="720"/>
      </w:pPr>
    </w:p>
    <w:p w:rsidR="008E5243" w:rsidRDefault="008E5243" w:rsidP="008E5243">
      <w:pPr>
        <w:widowControl w:val="0"/>
        <w:autoSpaceDE w:val="0"/>
        <w:autoSpaceDN w:val="0"/>
        <w:adjustRightInd w:val="0"/>
        <w:ind w:left="2160" w:hanging="720"/>
      </w:pPr>
      <w:r>
        <w:t>6)</w:t>
      </w:r>
      <w:r>
        <w:tab/>
        <w:t xml:space="preserve">Additional information regarding product toxicity, antidote and/or treatment in case of poisoning or contamination. </w:t>
      </w:r>
    </w:p>
    <w:p w:rsidR="000C711C" w:rsidRDefault="000C711C" w:rsidP="008E5243">
      <w:pPr>
        <w:widowControl w:val="0"/>
        <w:autoSpaceDE w:val="0"/>
        <w:autoSpaceDN w:val="0"/>
        <w:adjustRightInd w:val="0"/>
        <w:ind w:left="1440" w:hanging="720"/>
      </w:pPr>
    </w:p>
    <w:p w:rsidR="008E5243" w:rsidRDefault="008E5243" w:rsidP="008E5243">
      <w:pPr>
        <w:widowControl w:val="0"/>
        <w:autoSpaceDE w:val="0"/>
        <w:autoSpaceDN w:val="0"/>
        <w:adjustRightInd w:val="0"/>
        <w:ind w:left="1440" w:hanging="720"/>
      </w:pPr>
      <w:r>
        <w:t>d)</w:t>
      </w:r>
      <w:r>
        <w:tab/>
        <w:t xml:space="preserve">The fee for an Experimental Use Permit and the fee to register the pesticide product shall be as set forth in Section 6 of the Act. </w:t>
      </w:r>
    </w:p>
    <w:p w:rsidR="000C711C" w:rsidRDefault="000C711C" w:rsidP="008E5243">
      <w:pPr>
        <w:widowControl w:val="0"/>
        <w:autoSpaceDE w:val="0"/>
        <w:autoSpaceDN w:val="0"/>
        <w:adjustRightInd w:val="0"/>
        <w:ind w:left="1440" w:hanging="720"/>
      </w:pPr>
    </w:p>
    <w:p w:rsidR="008E5243" w:rsidRDefault="008E5243" w:rsidP="008E5243">
      <w:pPr>
        <w:widowControl w:val="0"/>
        <w:autoSpaceDE w:val="0"/>
        <w:autoSpaceDN w:val="0"/>
        <w:adjustRightInd w:val="0"/>
        <w:ind w:left="1440" w:hanging="720"/>
      </w:pPr>
      <w:r>
        <w:t>e)</w:t>
      </w:r>
      <w:r>
        <w:tab/>
        <w:t xml:space="preserve">Distribution, use, storage and disposition of agricultural commodities treated with Experimental Use Pesticides shall be in compliance with provisions of the FIFRA and regulations promulgated </w:t>
      </w:r>
      <w:proofErr w:type="spellStart"/>
      <w:r>
        <w:t>thereunder</w:t>
      </w:r>
      <w:proofErr w:type="spellEnd"/>
      <w:r>
        <w:t xml:space="preserve"> unless specified differently by the terms of the Experimental Use Permit. </w:t>
      </w:r>
    </w:p>
    <w:p w:rsidR="008E5243" w:rsidRDefault="008E5243" w:rsidP="008E5243">
      <w:pPr>
        <w:widowControl w:val="0"/>
        <w:autoSpaceDE w:val="0"/>
        <w:autoSpaceDN w:val="0"/>
        <w:adjustRightInd w:val="0"/>
        <w:ind w:left="1440" w:hanging="720"/>
      </w:pPr>
    </w:p>
    <w:p w:rsidR="008E5243" w:rsidRDefault="008E5243" w:rsidP="008E5243">
      <w:pPr>
        <w:widowControl w:val="0"/>
        <w:autoSpaceDE w:val="0"/>
        <w:autoSpaceDN w:val="0"/>
        <w:adjustRightInd w:val="0"/>
        <w:ind w:left="1440" w:hanging="720"/>
      </w:pPr>
      <w:r>
        <w:t xml:space="preserve">(Source:  Amended at 10 Ill. Reg. 7663, effective April 28, 1986) </w:t>
      </w:r>
    </w:p>
    <w:sectPr w:rsidR="008E5243" w:rsidSect="008E52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243"/>
    <w:rsid w:val="000C711C"/>
    <w:rsid w:val="001678D1"/>
    <w:rsid w:val="00604BD3"/>
    <w:rsid w:val="00775B56"/>
    <w:rsid w:val="008E5243"/>
    <w:rsid w:val="00AB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