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6B" w:rsidRDefault="00CD686B" w:rsidP="00CD68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686B" w:rsidRDefault="00CD686B" w:rsidP="00CD68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230.250  Refusal to Issue Permit</w:t>
      </w:r>
      <w:r>
        <w:t xml:space="preserve"> </w:t>
      </w:r>
    </w:p>
    <w:p w:rsidR="00CD686B" w:rsidRDefault="00CD686B" w:rsidP="00CD686B">
      <w:pPr>
        <w:widowControl w:val="0"/>
        <w:autoSpaceDE w:val="0"/>
        <w:autoSpaceDN w:val="0"/>
        <w:adjustRightInd w:val="0"/>
      </w:pPr>
    </w:p>
    <w:p w:rsidR="00CD686B" w:rsidRDefault="00CD686B" w:rsidP="00CD686B">
      <w:pPr>
        <w:widowControl w:val="0"/>
        <w:autoSpaceDE w:val="0"/>
        <w:autoSpaceDN w:val="0"/>
        <w:adjustRightInd w:val="0"/>
      </w:pPr>
      <w:r>
        <w:t xml:space="preserve">The Department may refuse to issue a permit to an applicant who has failed to comply with or abide by the Illinois Seed Law or the Rules promulgated by the Department. </w:t>
      </w:r>
    </w:p>
    <w:sectPr w:rsidR="00CD686B" w:rsidSect="00CD68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686B"/>
    <w:rsid w:val="00030DFD"/>
    <w:rsid w:val="001678D1"/>
    <w:rsid w:val="00A97677"/>
    <w:rsid w:val="00CD686B"/>
    <w:rsid w:val="00C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