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83" w:rsidRDefault="00D54383" w:rsidP="00D543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4383" w:rsidRDefault="00D54383" w:rsidP="00D543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230.150  Native grasses</w:t>
      </w:r>
      <w:r>
        <w:t xml:space="preserve"> </w:t>
      </w:r>
    </w:p>
    <w:p w:rsidR="00D54383" w:rsidRDefault="00D54383" w:rsidP="00D54383">
      <w:pPr>
        <w:widowControl w:val="0"/>
        <w:autoSpaceDE w:val="0"/>
        <w:autoSpaceDN w:val="0"/>
        <w:adjustRightInd w:val="0"/>
      </w:pPr>
    </w:p>
    <w:p w:rsidR="00D54383" w:rsidRDefault="00D54383" w:rsidP="00D54383">
      <w:pPr>
        <w:widowControl w:val="0"/>
        <w:autoSpaceDE w:val="0"/>
        <w:autoSpaceDN w:val="0"/>
        <w:adjustRightInd w:val="0"/>
      </w:pPr>
      <w:r>
        <w:t xml:space="preserve">The following list of native grasses is hereby established in accordance with Section 5 of The Illinois Seed Law (Ill. Rev. Stat. 1987, </w:t>
      </w:r>
      <w:proofErr w:type="spellStart"/>
      <w:r>
        <w:t>ch</w:t>
      </w:r>
      <w:proofErr w:type="spellEnd"/>
      <w:r>
        <w:t xml:space="preserve">. 5, par. 405):   </w:t>
      </w:r>
    </w:p>
    <w:p w:rsidR="00D54383" w:rsidRDefault="00D54383" w:rsidP="00D54383">
      <w:pPr>
        <w:widowControl w:val="0"/>
        <w:autoSpaceDE w:val="0"/>
        <w:autoSpaceDN w:val="0"/>
        <w:adjustRightInd w:val="0"/>
      </w:pPr>
    </w:p>
    <w:tbl>
      <w:tblPr>
        <w:tblW w:w="0" w:type="auto"/>
        <w:tblInd w:w="735" w:type="dxa"/>
        <w:tblLook w:val="0000" w:firstRow="0" w:lastRow="0" w:firstColumn="0" w:lastColumn="0" w:noHBand="0" w:noVBand="0"/>
      </w:tblPr>
      <w:tblGrid>
        <w:gridCol w:w="3705"/>
        <w:gridCol w:w="4674"/>
      </w:tblGrid>
      <w:tr w:rsidR="00EE52B1" w:rsidRPr="00EE52B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705" w:type="dxa"/>
          </w:tcPr>
          <w:p w:rsidR="00EE52B1" w:rsidRPr="00EE52B1" w:rsidRDefault="00EE52B1" w:rsidP="000B02AF">
            <w:pPr>
              <w:widowControl w:val="0"/>
              <w:autoSpaceDE w:val="0"/>
              <w:autoSpaceDN w:val="0"/>
              <w:adjustRightInd w:val="0"/>
            </w:pPr>
            <w:r w:rsidRPr="00EE52B1">
              <w:t>COMMON NAME</w:t>
            </w:r>
          </w:p>
        </w:tc>
        <w:tc>
          <w:tcPr>
            <w:tcW w:w="4674" w:type="dxa"/>
          </w:tcPr>
          <w:p w:rsidR="00EE52B1" w:rsidRPr="00EE52B1" w:rsidRDefault="00EE52B1" w:rsidP="000B02AF">
            <w:pPr>
              <w:widowControl w:val="0"/>
              <w:autoSpaceDE w:val="0"/>
              <w:autoSpaceDN w:val="0"/>
              <w:adjustRightInd w:val="0"/>
            </w:pPr>
            <w:r w:rsidRPr="00EE52B1">
              <w:t>SCIENTIFIC NAME</w:t>
            </w:r>
          </w:p>
        </w:tc>
      </w:tr>
      <w:tr w:rsidR="00EE52B1" w:rsidRPr="00EE52B1">
        <w:tblPrEx>
          <w:tblCellMar>
            <w:top w:w="0" w:type="dxa"/>
            <w:bottom w:w="0" w:type="dxa"/>
          </w:tblCellMar>
        </w:tblPrEx>
        <w:tc>
          <w:tcPr>
            <w:tcW w:w="3705" w:type="dxa"/>
          </w:tcPr>
          <w:p w:rsidR="00EE52B1" w:rsidRPr="00EE52B1" w:rsidRDefault="00EE52B1" w:rsidP="000B02AF">
            <w:pPr>
              <w:widowControl w:val="0"/>
              <w:autoSpaceDE w:val="0"/>
              <w:autoSpaceDN w:val="0"/>
              <w:adjustRightInd w:val="0"/>
            </w:pPr>
            <w:r w:rsidRPr="00EE52B1">
              <w:t xml:space="preserve">Big </w:t>
            </w:r>
            <w:proofErr w:type="spellStart"/>
            <w:r w:rsidRPr="00EE52B1">
              <w:t>Bluesteam</w:t>
            </w:r>
            <w:proofErr w:type="spellEnd"/>
          </w:p>
        </w:tc>
        <w:tc>
          <w:tcPr>
            <w:tcW w:w="4674" w:type="dxa"/>
          </w:tcPr>
          <w:p w:rsidR="00EE52B1" w:rsidRPr="00EE52B1" w:rsidRDefault="00EE52B1" w:rsidP="000B02A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E52B1">
              <w:t>Andropogon</w:t>
            </w:r>
            <w:proofErr w:type="spellEnd"/>
            <w:r w:rsidRPr="00EE52B1">
              <w:t xml:space="preserve"> </w:t>
            </w:r>
            <w:proofErr w:type="spellStart"/>
            <w:r w:rsidRPr="00EE52B1">
              <w:t>gerardii</w:t>
            </w:r>
            <w:proofErr w:type="spellEnd"/>
          </w:p>
        </w:tc>
      </w:tr>
      <w:tr w:rsidR="00443EDF" w:rsidRPr="00EE52B1">
        <w:tblPrEx>
          <w:tblCellMar>
            <w:top w:w="0" w:type="dxa"/>
            <w:bottom w:w="0" w:type="dxa"/>
          </w:tblCellMar>
        </w:tblPrEx>
        <w:tc>
          <w:tcPr>
            <w:tcW w:w="3705" w:type="dxa"/>
          </w:tcPr>
          <w:p w:rsidR="00443EDF" w:rsidRPr="00EE52B1" w:rsidRDefault="00443EDF" w:rsidP="000B02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4" w:type="dxa"/>
          </w:tcPr>
          <w:p w:rsidR="00443EDF" w:rsidRPr="00EE52B1" w:rsidRDefault="00443EDF" w:rsidP="000B02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52B1" w:rsidRPr="00EE52B1">
        <w:tblPrEx>
          <w:tblCellMar>
            <w:top w:w="0" w:type="dxa"/>
            <w:bottom w:w="0" w:type="dxa"/>
          </w:tblCellMar>
        </w:tblPrEx>
        <w:tc>
          <w:tcPr>
            <w:tcW w:w="3705" w:type="dxa"/>
          </w:tcPr>
          <w:p w:rsidR="00EE52B1" w:rsidRPr="00EE52B1" w:rsidRDefault="00EE52B1" w:rsidP="000B02AF">
            <w:pPr>
              <w:widowControl w:val="0"/>
              <w:autoSpaceDE w:val="0"/>
              <w:autoSpaceDN w:val="0"/>
              <w:adjustRightInd w:val="0"/>
            </w:pPr>
            <w:r w:rsidRPr="00EE52B1">
              <w:t>Indian Grass</w:t>
            </w:r>
          </w:p>
        </w:tc>
        <w:tc>
          <w:tcPr>
            <w:tcW w:w="4674" w:type="dxa"/>
          </w:tcPr>
          <w:p w:rsidR="00EE52B1" w:rsidRPr="00EE52B1" w:rsidRDefault="00EE52B1" w:rsidP="000B02A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E52B1">
              <w:t>Sorghastrum</w:t>
            </w:r>
            <w:proofErr w:type="spellEnd"/>
            <w:r w:rsidRPr="00EE52B1">
              <w:t xml:space="preserve"> </w:t>
            </w:r>
            <w:proofErr w:type="spellStart"/>
            <w:r w:rsidRPr="00EE52B1">
              <w:t>nutans</w:t>
            </w:r>
            <w:proofErr w:type="spellEnd"/>
          </w:p>
        </w:tc>
      </w:tr>
      <w:tr w:rsidR="00443EDF" w:rsidRPr="00EE52B1">
        <w:tblPrEx>
          <w:tblCellMar>
            <w:top w:w="0" w:type="dxa"/>
            <w:bottom w:w="0" w:type="dxa"/>
          </w:tblCellMar>
        </w:tblPrEx>
        <w:tc>
          <w:tcPr>
            <w:tcW w:w="3705" w:type="dxa"/>
          </w:tcPr>
          <w:p w:rsidR="00443EDF" w:rsidRPr="00EE52B1" w:rsidRDefault="00443EDF" w:rsidP="00443E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4" w:type="dxa"/>
          </w:tcPr>
          <w:p w:rsidR="00443EDF" w:rsidRPr="00EE52B1" w:rsidRDefault="00443EDF" w:rsidP="00443ED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52B1" w:rsidRPr="00EE52B1">
        <w:tblPrEx>
          <w:tblCellMar>
            <w:top w:w="0" w:type="dxa"/>
            <w:bottom w:w="0" w:type="dxa"/>
          </w:tblCellMar>
        </w:tblPrEx>
        <w:tc>
          <w:tcPr>
            <w:tcW w:w="3705" w:type="dxa"/>
          </w:tcPr>
          <w:p w:rsidR="00EE52B1" w:rsidRPr="00EE52B1" w:rsidRDefault="00EE52B1" w:rsidP="000B02AF">
            <w:pPr>
              <w:widowControl w:val="0"/>
              <w:autoSpaceDE w:val="0"/>
              <w:autoSpaceDN w:val="0"/>
              <w:adjustRightInd w:val="0"/>
            </w:pPr>
            <w:r w:rsidRPr="00EE52B1">
              <w:t>Switch Grass</w:t>
            </w:r>
          </w:p>
        </w:tc>
        <w:tc>
          <w:tcPr>
            <w:tcW w:w="4674" w:type="dxa"/>
          </w:tcPr>
          <w:p w:rsidR="00EE52B1" w:rsidRPr="00EE52B1" w:rsidRDefault="00EE52B1" w:rsidP="000B02A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E52B1">
              <w:t>Panicum</w:t>
            </w:r>
            <w:proofErr w:type="spellEnd"/>
            <w:r w:rsidRPr="00EE52B1">
              <w:t xml:space="preserve"> </w:t>
            </w:r>
            <w:proofErr w:type="spellStart"/>
            <w:r w:rsidRPr="00EE52B1">
              <w:t>virgatum</w:t>
            </w:r>
            <w:proofErr w:type="spellEnd"/>
          </w:p>
        </w:tc>
      </w:tr>
      <w:tr w:rsidR="00443EDF" w:rsidRPr="00EE52B1">
        <w:tblPrEx>
          <w:tblCellMar>
            <w:top w:w="0" w:type="dxa"/>
            <w:bottom w:w="0" w:type="dxa"/>
          </w:tblCellMar>
        </w:tblPrEx>
        <w:tc>
          <w:tcPr>
            <w:tcW w:w="3705" w:type="dxa"/>
          </w:tcPr>
          <w:p w:rsidR="00443EDF" w:rsidRPr="00EE52B1" w:rsidRDefault="00443EDF" w:rsidP="00443E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4" w:type="dxa"/>
          </w:tcPr>
          <w:p w:rsidR="00443EDF" w:rsidRPr="00EE52B1" w:rsidRDefault="00443EDF" w:rsidP="00443ED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52B1" w:rsidRPr="00EE52B1">
        <w:tblPrEx>
          <w:tblCellMar>
            <w:top w:w="0" w:type="dxa"/>
            <w:bottom w:w="0" w:type="dxa"/>
          </w:tblCellMar>
        </w:tblPrEx>
        <w:tc>
          <w:tcPr>
            <w:tcW w:w="3705" w:type="dxa"/>
          </w:tcPr>
          <w:p w:rsidR="00EE52B1" w:rsidRPr="00EE52B1" w:rsidRDefault="00EE52B1" w:rsidP="000B02AF">
            <w:pPr>
              <w:widowControl w:val="0"/>
              <w:autoSpaceDE w:val="0"/>
              <w:autoSpaceDN w:val="0"/>
              <w:adjustRightInd w:val="0"/>
            </w:pPr>
            <w:r w:rsidRPr="00EE52B1">
              <w:t xml:space="preserve">Little </w:t>
            </w:r>
            <w:proofErr w:type="spellStart"/>
            <w:r w:rsidRPr="00EE52B1">
              <w:t>Bluesteam</w:t>
            </w:r>
            <w:proofErr w:type="spellEnd"/>
          </w:p>
        </w:tc>
        <w:tc>
          <w:tcPr>
            <w:tcW w:w="4674" w:type="dxa"/>
          </w:tcPr>
          <w:p w:rsidR="00EE52B1" w:rsidRPr="00EE52B1" w:rsidRDefault="00EE52B1" w:rsidP="000B02A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E52B1">
              <w:t>Schizachyrium</w:t>
            </w:r>
            <w:proofErr w:type="spellEnd"/>
            <w:r w:rsidRPr="00EE52B1">
              <w:t xml:space="preserve"> </w:t>
            </w:r>
            <w:proofErr w:type="spellStart"/>
            <w:r w:rsidRPr="00EE52B1">
              <w:t>scoparium</w:t>
            </w:r>
            <w:proofErr w:type="spellEnd"/>
          </w:p>
        </w:tc>
      </w:tr>
      <w:tr w:rsidR="00443EDF" w:rsidRPr="00EE52B1">
        <w:tblPrEx>
          <w:tblCellMar>
            <w:top w:w="0" w:type="dxa"/>
            <w:bottom w:w="0" w:type="dxa"/>
          </w:tblCellMar>
        </w:tblPrEx>
        <w:tc>
          <w:tcPr>
            <w:tcW w:w="3705" w:type="dxa"/>
          </w:tcPr>
          <w:p w:rsidR="00443EDF" w:rsidRPr="00EE52B1" w:rsidRDefault="00443EDF" w:rsidP="00443E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4" w:type="dxa"/>
          </w:tcPr>
          <w:p w:rsidR="00443EDF" w:rsidRPr="00EE52B1" w:rsidRDefault="00443EDF" w:rsidP="00443ED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52B1" w:rsidRPr="00EE52B1">
        <w:tblPrEx>
          <w:tblCellMar>
            <w:top w:w="0" w:type="dxa"/>
            <w:bottom w:w="0" w:type="dxa"/>
          </w:tblCellMar>
        </w:tblPrEx>
        <w:tc>
          <w:tcPr>
            <w:tcW w:w="3705" w:type="dxa"/>
          </w:tcPr>
          <w:p w:rsidR="00EE52B1" w:rsidRPr="00EE52B1" w:rsidRDefault="00EE52B1" w:rsidP="000B02AF">
            <w:pPr>
              <w:widowControl w:val="0"/>
              <w:autoSpaceDE w:val="0"/>
              <w:autoSpaceDN w:val="0"/>
              <w:adjustRightInd w:val="0"/>
            </w:pPr>
            <w:r w:rsidRPr="00EE52B1">
              <w:t xml:space="preserve">Side Oats </w:t>
            </w:r>
            <w:proofErr w:type="spellStart"/>
            <w:r w:rsidRPr="00EE52B1">
              <w:t>Grama</w:t>
            </w:r>
            <w:proofErr w:type="spellEnd"/>
          </w:p>
        </w:tc>
        <w:tc>
          <w:tcPr>
            <w:tcW w:w="4674" w:type="dxa"/>
          </w:tcPr>
          <w:p w:rsidR="00EE52B1" w:rsidRPr="00EE52B1" w:rsidRDefault="00EE52B1" w:rsidP="000B02A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E52B1">
              <w:t>Bouteloua</w:t>
            </w:r>
            <w:proofErr w:type="spellEnd"/>
            <w:r w:rsidRPr="00EE52B1">
              <w:t xml:space="preserve"> </w:t>
            </w:r>
            <w:proofErr w:type="spellStart"/>
            <w:r w:rsidRPr="00EE52B1">
              <w:t>curtipendula</w:t>
            </w:r>
            <w:proofErr w:type="spellEnd"/>
          </w:p>
        </w:tc>
      </w:tr>
      <w:tr w:rsidR="00443EDF" w:rsidRPr="00EE52B1">
        <w:tblPrEx>
          <w:tblCellMar>
            <w:top w:w="0" w:type="dxa"/>
            <w:bottom w:w="0" w:type="dxa"/>
          </w:tblCellMar>
        </w:tblPrEx>
        <w:tc>
          <w:tcPr>
            <w:tcW w:w="3705" w:type="dxa"/>
          </w:tcPr>
          <w:p w:rsidR="00443EDF" w:rsidRPr="00EE52B1" w:rsidRDefault="00443EDF" w:rsidP="00443E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4" w:type="dxa"/>
          </w:tcPr>
          <w:p w:rsidR="00443EDF" w:rsidRPr="00EE52B1" w:rsidRDefault="00443EDF" w:rsidP="00443ED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52B1" w:rsidRPr="00EE52B1">
        <w:tblPrEx>
          <w:tblCellMar>
            <w:top w:w="0" w:type="dxa"/>
            <w:bottom w:w="0" w:type="dxa"/>
          </w:tblCellMar>
        </w:tblPrEx>
        <w:tc>
          <w:tcPr>
            <w:tcW w:w="3705" w:type="dxa"/>
          </w:tcPr>
          <w:p w:rsidR="00EE52B1" w:rsidRPr="00EE52B1" w:rsidRDefault="00EE52B1" w:rsidP="000B02AF">
            <w:pPr>
              <w:widowControl w:val="0"/>
              <w:autoSpaceDE w:val="0"/>
              <w:autoSpaceDN w:val="0"/>
              <w:adjustRightInd w:val="0"/>
            </w:pPr>
            <w:r w:rsidRPr="00EE52B1">
              <w:t>Nodding Wild Rye</w:t>
            </w:r>
          </w:p>
        </w:tc>
        <w:tc>
          <w:tcPr>
            <w:tcW w:w="4674" w:type="dxa"/>
          </w:tcPr>
          <w:p w:rsidR="00EE52B1" w:rsidRPr="00EE52B1" w:rsidRDefault="00EE52B1" w:rsidP="000B02A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E52B1">
              <w:t>Elymus</w:t>
            </w:r>
            <w:proofErr w:type="spellEnd"/>
            <w:r w:rsidRPr="00EE52B1">
              <w:t xml:space="preserve"> </w:t>
            </w:r>
            <w:proofErr w:type="spellStart"/>
            <w:r w:rsidRPr="00EE52B1">
              <w:t>canadensis</w:t>
            </w:r>
            <w:proofErr w:type="spellEnd"/>
          </w:p>
        </w:tc>
      </w:tr>
    </w:tbl>
    <w:p w:rsidR="00D54383" w:rsidRDefault="00D54383" w:rsidP="00D54383">
      <w:pPr>
        <w:widowControl w:val="0"/>
        <w:autoSpaceDE w:val="0"/>
        <w:autoSpaceDN w:val="0"/>
        <w:adjustRightInd w:val="0"/>
      </w:pPr>
      <w:r>
        <w:t xml:space="preserve"> </w:t>
      </w:r>
    </w:p>
    <w:p w:rsidR="00D54383" w:rsidRDefault="00D54383" w:rsidP="00D543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10437, effective July 1, 1988) </w:t>
      </w:r>
    </w:p>
    <w:sectPr w:rsidR="00D54383" w:rsidSect="00D543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383"/>
    <w:rsid w:val="000B02AF"/>
    <w:rsid w:val="001164DF"/>
    <w:rsid w:val="001678D1"/>
    <w:rsid w:val="00443EDF"/>
    <w:rsid w:val="004637A0"/>
    <w:rsid w:val="00A71707"/>
    <w:rsid w:val="00AB2EEE"/>
    <w:rsid w:val="00D54383"/>
    <w:rsid w:val="00EE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