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14" w:rsidRPr="00AF7154" w:rsidRDefault="00056E14" w:rsidP="00056E14">
      <w:pPr>
        <w:jc w:val="center"/>
      </w:pPr>
      <w:bookmarkStart w:id="0" w:name="_GoBack"/>
      <w:bookmarkEnd w:id="0"/>
      <w:r w:rsidRPr="00AF7154">
        <w:t>SUBCHAPTER e:  FERTILIZERS</w:t>
      </w:r>
    </w:p>
    <w:p w:rsidR="00056E14" w:rsidRPr="00AF7154" w:rsidRDefault="00056E14" w:rsidP="00056E14">
      <w:pPr>
        <w:jc w:val="center"/>
      </w:pPr>
    </w:p>
    <w:sectPr w:rsidR="00056E14" w:rsidRPr="00AF7154" w:rsidSect="008F4E3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3F" w:rsidRDefault="008F4E3F">
      <w:r>
        <w:separator/>
      </w:r>
    </w:p>
  </w:endnote>
  <w:endnote w:type="continuationSeparator" w:id="0">
    <w:p w:rsidR="008F4E3F" w:rsidRDefault="008F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3F" w:rsidRDefault="008F4E3F">
      <w:r>
        <w:separator/>
      </w:r>
    </w:p>
  </w:footnote>
  <w:footnote w:type="continuationSeparator" w:id="0">
    <w:p w:rsidR="008F4E3F" w:rsidRDefault="008F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B0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6E14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B09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843"/>
    <w:rsid w:val="008D7182"/>
    <w:rsid w:val="008E68BC"/>
    <w:rsid w:val="008F2BEE"/>
    <w:rsid w:val="008F4E3F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2B08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6895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