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5D4" w:rsidRDefault="009235D4" w:rsidP="009235D4">
      <w:pPr>
        <w:widowControl w:val="0"/>
        <w:autoSpaceDE w:val="0"/>
        <w:autoSpaceDN w:val="0"/>
        <w:adjustRightInd w:val="0"/>
      </w:pPr>
      <w:bookmarkStart w:id="0" w:name="_GoBack"/>
      <w:bookmarkEnd w:id="0"/>
    </w:p>
    <w:p w:rsidR="009235D4" w:rsidRDefault="009235D4" w:rsidP="009235D4">
      <w:pPr>
        <w:widowControl w:val="0"/>
        <w:autoSpaceDE w:val="0"/>
        <w:autoSpaceDN w:val="0"/>
        <w:adjustRightInd w:val="0"/>
      </w:pPr>
      <w:r>
        <w:rPr>
          <w:b/>
          <w:bCs/>
        </w:rPr>
        <w:t>Section 210.30  Boron in Fertilizers</w:t>
      </w:r>
      <w:r>
        <w:t xml:space="preserve"> </w:t>
      </w:r>
    </w:p>
    <w:p w:rsidR="009235D4" w:rsidRDefault="009235D4" w:rsidP="009235D4">
      <w:pPr>
        <w:widowControl w:val="0"/>
        <w:autoSpaceDE w:val="0"/>
        <w:autoSpaceDN w:val="0"/>
        <w:adjustRightInd w:val="0"/>
      </w:pPr>
    </w:p>
    <w:p w:rsidR="009235D4" w:rsidRDefault="009235D4" w:rsidP="009235D4">
      <w:pPr>
        <w:widowControl w:val="0"/>
        <w:autoSpaceDE w:val="0"/>
        <w:autoSpaceDN w:val="0"/>
        <w:adjustRightInd w:val="0"/>
        <w:ind w:left="1440" w:hanging="720"/>
      </w:pPr>
      <w:r>
        <w:t>a)</w:t>
      </w:r>
      <w:r>
        <w:tab/>
        <w:t xml:space="preserve">When any compound of water soluble boron is added that would bring the boron content up to 0.03% or more in a registered grade of fertilizer, the product will not require additional registration but a guaranteed analysis is required for the boron, as well as a guaranteed analysis of any plant food elements. The label shall carry the word "WARNING" in letters at least </w:t>
      </w:r>
      <w:r w:rsidR="00EA2044">
        <w:t xml:space="preserve">¾ </w:t>
      </w:r>
      <w:r>
        <w:t xml:space="preserve">inch in height. The warning shall state some crops may be injured by application of boron. For bulk fertilizers, the warning statement must be placed on the invoice or other document which shall accompany delivery and be supplied to the purchaser at the time of delivery as provided in Section 5, Paragraph (b) of the Act. </w:t>
      </w:r>
    </w:p>
    <w:p w:rsidR="0097620A" w:rsidRDefault="0097620A" w:rsidP="009235D4">
      <w:pPr>
        <w:widowControl w:val="0"/>
        <w:autoSpaceDE w:val="0"/>
        <w:autoSpaceDN w:val="0"/>
        <w:adjustRightInd w:val="0"/>
        <w:ind w:left="1440" w:hanging="720"/>
      </w:pPr>
    </w:p>
    <w:p w:rsidR="009235D4" w:rsidRDefault="009235D4" w:rsidP="009235D4">
      <w:pPr>
        <w:widowControl w:val="0"/>
        <w:autoSpaceDE w:val="0"/>
        <w:autoSpaceDN w:val="0"/>
        <w:adjustRightInd w:val="0"/>
        <w:ind w:left="1440" w:hanging="720"/>
      </w:pPr>
      <w:r>
        <w:t>b)</w:t>
      </w:r>
      <w:r>
        <w:tab/>
        <w:t xml:space="preserve">The brand name shall include the word "Boron" or the name of the boron carrier on the label (for example, "borax"). The brand name or the name of the boron carrier shall be printed in the same size and type and appear as prominently in the labeling as the numerals. The equivalent amount of borax per 100 pounds MUST be included in the brand name. </w:t>
      </w:r>
    </w:p>
    <w:p w:rsidR="0097620A" w:rsidRDefault="0097620A" w:rsidP="009235D4">
      <w:pPr>
        <w:widowControl w:val="0"/>
        <w:autoSpaceDE w:val="0"/>
        <w:autoSpaceDN w:val="0"/>
        <w:adjustRightInd w:val="0"/>
        <w:ind w:left="1440" w:hanging="720"/>
      </w:pPr>
    </w:p>
    <w:p w:rsidR="009235D4" w:rsidRDefault="009235D4" w:rsidP="009235D4">
      <w:pPr>
        <w:widowControl w:val="0"/>
        <w:autoSpaceDE w:val="0"/>
        <w:autoSpaceDN w:val="0"/>
        <w:adjustRightInd w:val="0"/>
        <w:ind w:left="1440" w:hanging="720"/>
      </w:pPr>
      <w:r>
        <w:t>c)</w:t>
      </w:r>
      <w:r>
        <w:tab/>
        <w:t xml:space="preserve">The guaranteed analysis, besides nitrogen, available phosphoric acid, and soluble potash, must include the percentage of boron as the element. </w:t>
      </w:r>
    </w:p>
    <w:p w:rsidR="009235D4" w:rsidRDefault="009235D4" w:rsidP="009235D4">
      <w:pPr>
        <w:widowControl w:val="0"/>
        <w:autoSpaceDE w:val="0"/>
        <w:autoSpaceDN w:val="0"/>
        <w:adjustRightInd w:val="0"/>
        <w:ind w:left="1440" w:hanging="720"/>
      </w:pPr>
    </w:p>
    <w:p w:rsidR="009235D4" w:rsidRDefault="009235D4" w:rsidP="009235D4">
      <w:pPr>
        <w:widowControl w:val="0"/>
        <w:autoSpaceDE w:val="0"/>
        <w:autoSpaceDN w:val="0"/>
        <w:adjustRightInd w:val="0"/>
        <w:ind w:left="1440" w:hanging="720"/>
      </w:pPr>
      <w:r>
        <w:t xml:space="preserve">(Source:  Amended at 6 Ill. Reg. 14810, effective November 18, 1982) </w:t>
      </w:r>
    </w:p>
    <w:sectPr w:rsidR="009235D4" w:rsidSect="009235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35D4"/>
    <w:rsid w:val="001678D1"/>
    <w:rsid w:val="009235D4"/>
    <w:rsid w:val="0097620A"/>
    <w:rsid w:val="00B676B8"/>
    <w:rsid w:val="00B91570"/>
    <w:rsid w:val="00BE436F"/>
    <w:rsid w:val="00EA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