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Pr="007C4CC7" w:rsidRDefault="001C71C2" w:rsidP="007C4CC7">
      <w:bookmarkStart w:id="0" w:name="_GoBack"/>
      <w:bookmarkEnd w:id="0"/>
    </w:p>
    <w:p w:rsidR="007C4CC7" w:rsidRPr="007C4CC7" w:rsidRDefault="007C4CC7" w:rsidP="007C4CC7">
      <w:pPr>
        <w:rPr>
          <w:b/>
        </w:rPr>
      </w:pPr>
      <w:r w:rsidRPr="007C4CC7">
        <w:rPr>
          <w:b/>
        </w:rPr>
        <w:t>Section 190.10  Definitions</w:t>
      </w:r>
    </w:p>
    <w:p w:rsidR="007C4CC7" w:rsidRPr="007C4CC7" w:rsidRDefault="007C4CC7" w:rsidP="007C4CC7"/>
    <w:p w:rsidR="007C4CC7" w:rsidRPr="007C4CC7" w:rsidRDefault="007C4CC7" w:rsidP="00207605">
      <w:pPr>
        <w:ind w:left="1440"/>
      </w:pPr>
      <w:r>
        <w:t>"</w:t>
      </w:r>
      <w:r w:rsidRPr="007C4CC7">
        <w:t>Act</w:t>
      </w:r>
      <w:r>
        <w:t>"</w:t>
      </w:r>
      <w:r w:rsidRPr="007C4CC7">
        <w:t xml:space="preserve"> means the Consumer Fraud and D</w:t>
      </w:r>
      <w:r>
        <w:t>eceptive Business Practices Act</w:t>
      </w:r>
      <w:r w:rsidRPr="007C4CC7">
        <w:t xml:space="preserve"> </w:t>
      </w:r>
      <w:r>
        <w:t>[</w:t>
      </w:r>
      <w:r w:rsidRPr="007C4CC7">
        <w:t>815 ILCS 505</w:t>
      </w:r>
      <w:r>
        <w:t>]</w:t>
      </w:r>
      <w:r w:rsidRPr="007C4CC7">
        <w:t>.</w:t>
      </w:r>
    </w:p>
    <w:p w:rsidR="007C4CC7" w:rsidRPr="007C4CC7" w:rsidRDefault="007C4CC7" w:rsidP="007C4CC7"/>
    <w:p w:rsidR="007C4CC7" w:rsidRPr="007C4CC7" w:rsidRDefault="007C4CC7" w:rsidP="00207605">
      <w:pPr>
        <w:ind w:left="1440"/>
      </w:pPr>
      <w:r>
        <w:t>"</w:t>
      </w:r>
      <w:r w:rsidRPr="007C4CC7">
        <w:t>Certifying Entity</w:t>
      </w:r>
      <w:r>
        <w:t>"</w:t>
      </w:r>
      <w:r w:rsidRPr="007C4CC7">
        <w:t xml:space="preserve"> means a certifying Islamic entity specializ</w:t>
      </w:r>
      <w:r w:rsidR="000D772F">
        <w:t>ing</w:t>
      </w:r>
      <w:r w:rsidRPr="007C4CC7">
        <w:t xml:space="preserve"> in halal food or the supervising Muslim Inspector of Halal Food.</w:t>
      </w:r>
    </w:p>
    <w:p w:rsidR="007C4CC7" w:rsidRPr="007C4CC7" w:rsidRDefault="007C4CC7" w:rsidP="007C4CC7"/>
    <w:p w:rsidR="007C4CC7" w:rsidRPr="001B48F7" w:rsidRDefault="007C4CC7" w:rsidP="00207605">
      <w:pPr>
        <w:ind w:left="1440"/>
        <w:rPr>
          <w:rFonts w:eastAsia="Arial Unicode MS"/>
          <w:i/>
        </w:rPr>
      </w:pPr>
      <w:r w:rsidRPr="001B48F7">
        <w:rPr>
          <w:rFonts w:eastAsia="Arial Unicode MS"/>
          <w:i/>
        </w:rPr>
        <w:t>"Dealer" means any establishment that advertises, represents, or holds itself out as growing animals in a halal way or selling, preparing, or maintaining food as halal, including, but not limited to, manufacturers, animal farms, slaughterhouses, wholesalers, stores, restaurants, hotels, catering facilities, butcher shops, summer camps, bakeries, delicatessens, supermarkets, grocery stores, licensed health care facilities, freezer dealers, and food plan companies. These establishments may also sell, prepare or maintain food not represented as halal.</w:t>
      </w:r>
    </w:p>
    <w:p w:rsidR="007C4CC7" w:rsidRPr="007C4CC7" w:rsidRDefault="007C4CC7" w:rsidP="007C4CC7"/>
    <w:p w:rsidR="007C4CC7" w:rsidRPr="007C4CC7" w:rsidRDefault="007C4CC7" w:rsidP="00207605">
      <w:pPr>
        <w:ind w:left="720" w:firstLine="720"/>
      </w:pPr>
      <w:r>
        <w:t>"</w:t>
      </w:r>
      <w:r w:rsidRPr="007C4CC7">
        <w:t>Department</w:t>
      </w:r>
      <w:r>
        <w:t>"</w:t>
      </w:r>
      <w:r w:rsidRPr="007C4CC7">
        <w:t xml:space="preserve"> </w:t>
      </w:r>
      <w:r w:rsidR="001B48F7">
        <w:t xml:space="preserve">or "IDOA" </w:t>
      </w:r>
      <w:r w:rsidRPr="007C4CC7">
        <w:t>means the Illinois Department of Agriculture.</w:t>
      </w:r>
    </w:p>
    <w:p w:rsidR="007C4CC7" w:rsidRPr="007C4CC7" w:rsidRDefault="007C4CC7" w:rsidP="007C4CC7"/>
    <w:p w:rsidR="007C4CC7" w:rsidRDefault="007C4CC7" w:rsidP="00207605">
      <w:pPr>
        <w:ind w:left="720" w:firstLine="720"/>
      </w:pPr>
      <w:r>
        <w:t>"</w:t>
      </w:r>
      <w:r w:rsidRPr="007C4CC7">
        <w:t>Director</w:t>
      </w:r>
      <w:r>
        <w:t>"</w:t>
      </w:r>
      <w:r w:rsidRPr="007C4CC7">
        <w:t xml:space="preserve"> means the Director of the Department.</w:t>
      </w:r>
    </w:p>
    <w:p w:rsidR="001B48F7" w:rsidRDefault="001B48F7" w:rsidP="00207605">
      <w:pPr>
        <w:ind w:left="720" w:firstLine="720"/>
      </w:pPr>
    </w:p>
    <w:p w:rsidR="001B48F7" w:rsidRDefault="001B48F7" w:rsidP="001B48F7">
      <w:pPr>
        <w:ind w:left="1440"/>
      </w:pPr>
      <w:r>
        <w:t>"Distributor"</w:t>
      </w:r>
      <w:r w:rsidRPr="003049FF">
        <w:t xml:space="preserve"> means any person, firm or corporation engaged in the business of buying, negotiating for purchase of, handling or taking possession of, or selling </w:t>
      </w:r>
      <w:r w:rsidR="00205708">
        <w:t>products on commission or other</w:t>
      </w:r>
      <w:r w:rsidRPr="003049FF">
        <w:t>wise purchasing or selling of such articles other than for the person</w:t>
      </w:r>
      <w:r>
        <w:t>'</w:t>
      </w:r>
      <w:r w:rsidRPr="003049FF">
        <w:t>s own account.</w:t>
      </w:r>
    </w:p>
    <w:p w:rsidR="007C4CC7" w:rsidRPr="007C4CC7" w:rsidRDefault="007C4CC7" w:rsidP="007C4CC7"/>
    <w:p w:rsidR="007C4CC7" w:rsidRPr="001B48F7" w:rsidRDefault="007C4CC7" w:rsidP="00207605">
      <w:pPr>
        <w:ind w:left="1440"/>
        <w:rPr>
          <w:rFonts w:eastAsia="Arial Unicode MS"/>
          <w:i/>
        </w:rPr>
      </w:pPr>
      <w:r w:rsidRPr="001B48F7">
        <w:rPr>
          <w:rFonts w:eastAsia="Arial Unicode MS"/>
          <w:i/>
        </w:rPr>
        <w:t>"Food" means an animal grown to become food for human consumption, a food, a food product, a food ingredient, a dietary supplement, or a beverage.</w:t>
      </w:r>
    </w:p>
    <w:p w:rsidR="007C4CC7" w:rsidRPr="001B48F7" w:rsidRDefault="007C4CC7" w:rsidP="007C4CC7">
      <w:pPr>
        <w:rPr>
          <w:i/>
        </w:rPr>
      </w:pPr>
    </w:p>
    <w:p w:rsidR="007C4CC7" w:rsidRPr="001B48F7" w:rsidRDefault="007C4CC7" w:rsidP="00207605">
      <w:pPr>
        <w:ind w:left="1440"/>
      </w:pPr>
      <w:r w:rsidRPr="001B48F7">
        <w:rPr>
          <w:i/>
        </w:rPr>
        <w:t>"Halal" means prepared under and maintained in strict compliance with the laws and customs of the Islamic religion</w:t>
      </w:r>
      <w:r w:rsidR="000D772F" w:rsidRPr="001B48F7">
        <w:rPr>
          <w:i/>
        </w:rPr>
        <w:t>,</w:t>
      </w:r>
      <w:r w:rsidRPr="001B48F7">
        <w:rPr>
          <w:i/>
        </w:rPr>
        <w:t xml:space="preserve"> including but not limited to those laws and customs of the zabiha/zebeeha (slaughtered according to appropriate Islamic codes) and as expressed by reliable recognized Islamic entities and scholars.</w:t>
      </w:r>
      <w:r w:rsidR="001B48F7">
        <w:rPr>
          <w:i/>
        </w:rPr>
        <w:t xml:space="preserve">  </w:t>
      </w:r>
      <w:r w:rsidR="001B48F7">
        <w:t>[815 ILCS 505/2LL(a)]</w:t>
      </w:r>
    </w:p>
    <w:sectPr w:rsidR="007C4CC7" w:rsidRPr="001B48F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19C" w:rsidRDefault="00C5619C">
      <w:r>
        <w:separator/>
      </w:r>
    </w:p>
  </w:endnote>
  <w:endnote w:type="continuationSeparator" w:id="0">
    <w:p w:rsidR="00C5619C" w:rsidRDefault="00C5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19C" w:rsidRDefault="00C5619C">
      <w:r>
        <w:separator/>
      </w:r>
    </w:p>
  </w:footnote>
  <w:footnote w:type="continuationSeparator" w:id="0">
    <w:p w:rsidR="00C5619C" w:rsidRDefault="00C56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6CB6"/>
    <w:rsid w:val="00001F1D"/>
    <w:rsid w:val="00003CEF"/>
    <w:rsid w:val="0000427A"/>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D772F"/>
    <w:rsid w:val="000E08CB"/>
    <w:rsid w:val="000E6BBD"/>
    <w:rsid w:val="000E6FF6"/>
    <w:rsid w:val="000E7A0A"/>
    <w:rsid w:val="000F25A1"/>
    <w:rsid w:val="00110A0B"/>
    <w:rsid w:val="001111F3"/>
    <w:rsid w:val="00114190"/>
    <w:rsid w:val="0012221A"/>
    <w:rsid w:val="00126CB6"/>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8F7"/>
    <w:rsid w:val="001B5F27"/>
    <w:rsid w:val="001C1D61"/>
    <w:rsid w:val="001C71C2"/>
    <w:rsid w:val="001C7D95"/>
    <w:rsid w:val="001D0EBA"/>
    <w:rsid w:val="001D0EFC"/>
    <w:rsid w:val="001E3074"/>
    <w:rsid w:val="001F572B"/>
    <w:rsid w:val="002015E7"/>
    <w:rsid w:val="002047E2"/>
    <w:rsid w:val="00205708"/>
    <w:rsid w:val="00207605"/>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553A"/>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24DC"/>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CC7"/>
    <w:rsid w:val="007C4EE5"/>
    <w:rsid w:val="007E5206"/>
    <w:rsid w:val="007F1A7F"/>
    <w:rsid w:val="007F28A2"/>
    <w:rsid w:val="007F3365"/>
    <w:rsid w:val="00804082"/>
    <w:rsid w:val="00805D72"/>
    <w:rsid w:val="00806780"/>
    <w:rsid w:val="00810296"/>
    <w:rsid w:val="00816509"/>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1C6A"/>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E40A3"/>
    <w:rsid w:val="00BF2353"/>
    <w:rsid w:val="00BF25C2"/>
    <w:rsid w:val="00BF3913"/>
    <w:rsid w:val="00BF5AAE"/>
    <w:rsid w:val="00BF5AE7"/>
    <w:rsid w:val="00BF78FB"/>
    <w:rsid w:val="00C1038A"/>
    <w:rsid w:val="00C153C4"/>
    <w:rsid w:val="00C15FD6"/>
    <w:rsid w:val="00C17F24"/>
    <w:rsid w:val="00C2596B"/>
    <w:rsid w:val="00C319B3"/>
    <w:rsid w:val="00C42A93"/>
    <w:rsid w:val="00C4537A"/>
    <w:rsid w:val="00C45A7F"/>
    <w:rsid w:val="00C50195"/>
    <w:rsid w:val="00C5619C"/>
    <w:rsid w:val="00C60D0B"/>
    <w:rsid w:val="00C67B51"/>
    <w:rsid w:val="00C72A95"/>
    <w:rsid w:val="00C72C0C"/>
    <w:rsid w:val="00C73CD4"/>
    <w:rsid w:val="00C86122"/>
    <w:rsid w:val="00C9697B"/>
    <w:rsid w:val="00CA1E98"/>
    <w:rsid w:val="00CA2022"/>
    <w:rsid w:val="00CA3AA0"/>
    <w:rsid w:val="00CA3AAA"/>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B2CC7"/>
    <w:rsid w:val="00DB78E4"/>
    <w:rsid w:val="00DC016D"/>
    <w:rsid w:val="00DC5FDC"/>
    <w:rsid w:val="00DC7A54"/>
    <w:rsid w:val="00DD3C9D"/>
    <w:rsid w:val="00DE3439"/>
    <w:rsid w:val="00DF0813"/>
    <w:rsid w:val="00DF25BD"/>
    <w:rsid w:val="00E11728"/>
    <w:rsid w:val="00E24167"/>
    <w:rsid w:val="00E24878"/>
    <w:rsid w:val="00E34B29"/>
    <w:rsid w:val="00E406C7"/>
    <w:rsid w:val="00E40FDC"/>
    <w:rsid w:val="00E41211"/>
    <w:rsid w:val="00E4457E"/>
    <w:rsid w:val="00E47B6D"/>
    <w:rsid w:val="00E55F4E"/>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CC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7C4CC7"/>
    <w:rPr>
      <w:rFonts w:ascii="Arial Unicode MS" w:eastAsia="Arial Unicode MS" w:hAnsi="Arial Unicode MS" w:cs="Arial Unicode MS"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CC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7C4CC7"/>
    <w:rPr>
      <w:rFonts w:ascii="Arial Unicode MS" w:eastAsia="Arial Unicode MS" w:hAnsi="Arial Unicode MS" w:cs="Arial Unicode MS"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35113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2012-06-21T20:13:00Z</dcterms:created>
  <dcterms:modified xsi:type="dcterms:W3CDTF">2012-06-21T20:13:00Z</dcterms:modified>
</cp:coreProperties>
</file>