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2DD" w:rsidRDefault="001842DD" w:rsidP="001842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42DD" w:rsidRDefault="001842DD" w:rsidP="001842DD">
      <w:pPr>
        <w:widowControl w:val="0"/>
        <w:autoSpaceDE w:val="0"/>
        <w:autoSpaceDN w:val="0"/>
        <w:adjustRightInd w:val="0"/>
        <w:jc w:val="center"/>
      </w:pPr>
      <w:r>
        <w:t>PART 158</w:t>
      </w:r>
    </w:p>
    <w:p w:rsidR="001842DD" w:rsidRDefault="001842DD" w:rsidP="001842DD">
      <w:pPr>
        <w:widowControl w:val="0"/>
        <w:autoSpaceDE w:val="0"/>
        <w:autoSpaceDN w:val="0"/>
        <w:adjustRightInd w:val="0"/>
        <w:jc w:val="center"/>
      </w:pPr>
      <w:r>
        <w:t>RENDERING OR OTHER DISPOSAL OF CARCASSES AND</w:t>
      </w:r>
    </w:p>
    <w:p w:rsidR="001842DD" w:rsidRDefault="001842DD" w:rsidP="001842DD">
      <w:pPr>
        <w:widowControl w:val="0"/>
        <w:autoSpaceDE w:val="0"/>
        <w:autoSpaceDN w:val="0"/>
        <w:adjustRightInd w:val="0"/>
        <w:jc w:val="center"/>
      </w:pPr>
      <w:r>
        <w:t>PARTS PASSED FOR COOKING (REPEALED)</w:t>
      </w:r>
    </w:p>
    <w:p w:rsidR="001842DD" w:rsidRDefault="001842DD" w:rsidP="001842DD">
      <w:pPr>
        <w:widowControl w:val="0"/>
        <w:autoSpaceDE w:val="0"/>
        <w:autoSpaceDN w:val="0"/>
        <w:adjustRightInd w:val="0"/>
      </w:pPr>
    </w:p>
    <w:sectPr w:rsidR="001842DD" w:rsidSect="001842D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42DD"/>
    <w:rsid w:val="001837B4"/>
    <w:rsid w:val="001842DD"/>
    <w:rsid w:val="00523801"/>
    <w:rsid w:val="009A23A5"/>
    <w:rsid w:val="00A9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158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158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