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3B" w:rsidRDefault="0009523B" w:rsidP="000952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523B" w:rsidRDefault="0009523B" w:rsidP="0009523B">
      <w:pPr>
        <w:widowControl w:val="0"/>
        <w:autoSpaceDE w:val="0"/>
        <w:autoSpaceDN w:val="0"/>
        <w:adjustRightInd w:val="0"/>
        <w:jc w:val="center"/>
      </w:pPr>
      <w:r>
        <w:t>PART 129</w:t>
      </w:r>
    </w:p>
    <w:p w:rsidR="0009523B" w:rsidRDefault="0009523B" w:rsidP="0009523B">
      <w:pPr>
        <w:widowControl w:val="0"/>
        <w:autoSpaceDE w:val="0"/>
        <w:autoSpaceDN w:val="0"/>
        <w:adjustRightInd w:val="0"/>
        <w:jc w:val="center"/>
      </w:pPr>
      <w:r>
        <w:t>APPLICATION FOR LICENSE; ISSUANCE OR REFUSAL</w:t>
      </w:r>
    </w:p>
    <w:p w:rsidR="0009523B" w:rsidRDefault="0009523B" w:rsidP="0009523B">
      <w:pPr>
        <w:widowControl w:val="0"/>
        <w:autoSpaceDE w:val="0"/>
        <w:autoSpaceDN w:val="0"/>
        <w:adjustRightInd w:val="0"/>
        <w:jc w:val="center"/>
      </w:pPr>
      <w:r>
        <w:t>OF LICENSE; INSPECTION (REPEALED)</w:t>
      </w:r>
    </w:p>
    <w:p w:rsidR="0009523B" w:rsidRDefault="0009523B" w:rsidP="0009523B">
      <w:pPr>
        <w:widowControl w:val="0"/>
        <w:autoSpaceDE w:val="0"/>
        <w:autoSpaceDN w:val="0"/>
        <w:adjustRightInd w:val="0"/>
      </w:pPr>
    </w:p>
    <w:sectPr w:rsidR="0009523B" w:rsidSect="0009523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23B"/>
    <w:rsid w:val="0005782F"/>
    <w:rsid w:val="0009523B"/>
    <w:rsid w:val="00260019"/>
    <w:rsid w:val="00523801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129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129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