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7EC2" w:rsidRDefault="005C7EC2" w:rsidP="005C7EC2">
      <w:pPr>
        <w:rPr>
          <w:rFonts w:ascii="Times New Roman" w:hAnsi="Times New Roman"/>
          <w:b/>
          <w:sz w:val="24"/>
          <w:szCs w:val="20"/>
        </w:rPr>
      </w:pPr>
      <w:bookmarkStart w:id="0" w:name="_GoBack"/>
      <w:bookmarkEnd w:id="0"/>
    </w:p>
    <w:p w:rsidR="005C7EC2" w:rsidRPr="005C7EC2" w:rsidRDefault="005C7EC2" w:rsidP="005C7EC2">
      <w:pPr>
        <w:rPr>
          <w:rFonts w:ascii="Times New Roman" w:hAnsi="Times New Roman"/>
          <w:sz w:val="24"/>
          <w:szCs w:val="20"/>
        </w:rPr>
      </w:pPr>
      <w:r w:rsidRPr="005C7EC2">
        <w:rPr>
          <w:rFonts w:ascii="Times New Roman" w:hAnsi="Times New Roman"/>
          <w:b/>
          <w:sz w:val="24"/>
          <w:szCs w:val="20"/>
        </w:rPr>
        <w:t>Section 125.149  Label Approval</w:t>
      </w:r>
    </w:p>
    <w:p w:rsidR="005C7EC2" w:rsidRPr="005C7EC2" w:rsidRDefault="005C7EC2" w:rsidP="005C7EC2">
      <w:pPr>
        <w:rPr>
          <w:rFonts w:ascii="Times New Roman" w:hAnsi="Times New Roman"/>
          <w:sz w:val="24"/>
          <w:szCs w:val="20"/>
        </w:rPr>
      </w:pPr>
    </w:p>
    <w:p w:rsidR="000174EB" w:rsidRDefault="005C7EC2" w:rsidP="005C7EC2">
      <w:pPr>
        <w:rPr>
          <w:rFonts w:ascii="Times New Roman" w:hAnsi="Times New Roman"/>
          <w:sz w:val="24"/>
          <w:szCs w:val="20"/>
        </w:rPr>
      </w:pPr>
      <w:r w:rsidRPr="005C7EC2">
        <w:rPr>
          <w:rFonts w:ascii="Times New Roman" w:hAnsi="Times New Roman"/>
          <w:sz w:val="24"/>
          <w:szCs w:val="20"/>
        </w:rPr>
        <w:t>The Department incorporates by reference 9 CFR 412.</w:t>
      </w:r>
    </w:p>
    <w:p w:rsidR="00F93EFD" w:rsidRDefault="00F93EFD" w:rsidP="005C7EC2">
      <w:pPr>
        <w:rPr>
          <w:rFonts w:ascii="Times New Roman" w:hAnsi="Times New Roman"/>
          <w:sz w:val="24"/>
          <w:szCs w:val="20"/>
        </w:rPr>
      </w:pPr>
    </w:p>
    <w:p w:rsidR="00F93EFD" w:rsidRDefault="00F93EFD" w:rsidP="00EB2F2D">
      <w:pPr>
        <w:pStyle w:val="JCARSourceNote"/>
        <w:ind w:left="720"/>
      </w:pPr>
      <w:r>
        <w:t xml:space="preserve">(Source:  </w:t>
      </w:r>
      <w:r w:rsidR="00A36608">
        <w:t>Added</w:t>
      </w:r>
      <w:r>
        <w:t xml:space="preserve"> by peremptory </w:t>
      </w:r>
      <w:r w:rsidR="000E505F">
        <w:t>amendment</w:t>
      </w:r>
      <w:r w:rsidRPr="00901207">
        <w:t xml:space="preserve"> </w:t>
      </w:r>
      <w:r w:rsidRPr="00D55B37">
        <w:t xml:space="preserve">at </w:t>
      </w:r>
      <w:r>
        <w:t>38</w:t>
      </w:r>
      <w:r w:rsidRPr="00D55B37">
        <w:t xml:space="preserve"> Ill. Reg. </w:t>
      </w:r>
      <w:r w:rsidR="008C26AC">
        <w:t>4176</w:t>
      </w:r>
      <w:r w:rsidRPr="00D55B37">
        <w:t xml:space="preserve">, effective </w:t>
      </w:r>
      <w:r>
        <w:t>February 1, 2014)</w:t>
      </w:r>
    </w:p>
    <w:sectPr w:rsidR="00F93EFD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3B57" w:rsidRDefault="00243B57">
      <w:r>
        <w:separator/>
      </w:r>
    </w:p>
  </w:endnote>
  <w:endnote w:type="continuationSeparator" w:id="0">
    <w:p w:rsidR="00243B57" w:rsidRDefault="00243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3B57" w:rsidRDefault="00243B57">
      <w:r>
        <w:separator/>
      </w:r>
    </w:p>
  </w:footnote>
  <w:footnote w:type="continuationSeparator" w:id="0">
    <w:p w:rsidR="00243B57" w:rsidRDefault="00243B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B57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505F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3B57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C7EC2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2BF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26AC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36608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5163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2F2D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3EF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8E2251-1022-439E-A0D2-1A215EE4D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7EC2"/>
    <w:pPr>
      <w:widowControl w:val="0"/>
      <w:autoSpaceDE w:val="0"/>
      <w:autoSpaceDN w:val="0"/>
      <w:adjustRightInd w:val="0"/>
    </w:pPr>
    <w:rPr>
      <w:rFonts w:ascii="Courier" w:hAnsi="Courier"/>
      <w:szCs w:val="24"/>
    </w:rPr>
  </w:style>
  <w:style w:type="paragraph" w:styleId="Heading1">
    <w:name w:val="heading 1"/>
    <w:basedOn w:val="Normal"/>
    <w:next w:val="Normal"/>
    <w:qFormat/>
    <w:pPr>
      <w:keepNext/>
      <w:widowControl/>
      <w:autoSpaceDE/>
      <w:autoSpaceDN/>
      <w:adjustRightInd/>
      <w:spacing w:before="240" w:after="60"/>
      <w:outlineLvl w:val="0"/>
    </w:pPr>
    <w:rPr>
      <w:rFonts w:ascii="Times New Roman" w:hAnsi="Times New Roman"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widowControl/>
      <w:autoSpaceDE/>
      <w:autoSpaceDN/>
      <w:adjustRightInd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rsid w:val="00A600AA"/>
    <w:pPr>
      <w:widowControl/>
      <w:tabs>
        <w:tab w:val="center" w:pos="4320"/>
        <w:tab w:val="right" w:pos="8640"/>
      </w:tabs>
      <w:autoSpaceDE/>
      <w:autoSpaceDN/>
      <w:adjustRightInd/>
    </w:pPr>
    <w:rPr>
      <w:rFonts w:ascii="Times New Roman" w:hAnsi="Times New Roman"/>
      <w:sz w:val="24"/>
    </w:rPr>
  </w:style>
  <w:style w:type="paragraph" w:styleId="Footer">
    <w:name w:val="footer"/>
    <w:basedOn w:val="Normal"/>
    <w:rsid w:val="00A600AA"/>
    <w:pPr>
      <w:widowControl/>
      <w:tabs>
        <w:tab w:val="center" w:pos="4320"/>
        <w:tab w:val="right" w:pos="8640"/>
      </w:tabs>
      <w:autoSpaceDE/>
      <w:autoSpaceDN/>
      <w:adjustRightInd/>
    </w:pPr>
    <w:rPr>
      <w:rFonts w:ascii="Times New Roman" w:hAnsi="Times New Roman"/>
      <w:sz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widowControl/>
      <w:autoSpaceDE/>
      <w:autoSpaceDN/>
      <w:adjustRightInd/>
      <w:ind w:right="-144"/>
    </w:pPr>
    <w:rPr>
      <w:rFonts w:ascii="Times New Roman" w:hAnsi="Times New Roman"/>
      <w:snapToGrid w:val="0"/>
      <w:sz w:val="24"/>
      <w:szCs w:val="20"/>
      <w:u w:val="single"/>
    </w:rPr>
  </w:style>
  <w:style w:type="paragraph" w:customStyle="1" w:styleId="JCARMainSourceNote">
    <w:name w:val="JCAR Main Source Note"/>
    <w:basedOn w:val="Normal"/>
    <w:rsid w:val="00A600AA"/>
    <w:pPr>
      <w:widowControl/>
      <w:autoSpaceDE/>
      <w:autoSpaceDN/>
      <w:adjustRightInd/>
    </w:pPr>
    <w:rPr>
      <w:rFonts w:ascii="Times New Roman" w:hAnsi="Times New Roman"/>
      <w:sz w:val="24"/>
    </w:rPr>
  </w:style>
  <w:style w:type="paragraph" w:styleId="BodyText">
    <w:name w:val="Body Text"/>
    <w:basedOn w:val="Normal"/>
    <w:rsid w:val="001C71C2"/>
    <w:pPr>
      <w:widowControl/>
      <w:autoSpaceDE/>
      <w:autoSpaceDN/>
      <w:adjustRightInd/>
      <w:spacing w:after="120"/>
    </w:pPr>
    <w:rPr>
      <w:rFonts w:ascii="Times New Roman" w:hAnsi="Times New Roman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2</cp:revision>
  <dcterms:created xsi:type="dcterms:W3CDTF">2014-02-03T20:35:00Z</dcterms:created>
  <dcterms:modified xsi:type="dcterms:W3CDTF">2014-02-03T20:35:00Z</dcterms:modified>
</cp:coreProperties>
</file>