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A1" w:rsidRDefault="001148A1" w:rsidP="001148A1">
      <w:pPr>
        <w:widowControl w:val="0"/>
        <w:autoSpaceDE w:val="0"/>
        <w:autoSpaceDN w:val="0"/>
        <w:adjustRightInd w:val="0"/>
      </w:pPr>
      <w:bookmarkStart w:id="0" w:name="_GoBack"/>
      <w:bookmarkEnd w:id="0"/>
    </w:p>
    <w:p w:rsidR="001148A1" w:rsidRDefault="001148A1" w:rsidP="001148A1">
      <w:pPr>
        <w:widowControl w:val="0"/>
        <w:autoSpaceDE w:val="0"/>
        <w:autoSpaceDN w:val="0"/>
        <w:adjustRightInd w:val="0"/>
      </w:pPr>
      <w:r>
        <w:rPr>
          <w:b/>
          <w:bCs/>
        </w:rPr>
        <w:t>Section 125.70  Assignment and Authority of Program Employees</w:t>
      </w:r>
      <w:r>
        <w:t xml:space="preserve"> </w:t>
      </w:r>
    </w:p>
    <w:p w:rsidR="001148A1" w:rsidRDefault="001148A1" w:rsidP="001148A1">
      <w:pPr>
        <w:widowControl w:val="0"/>
        <w:autoSpaceDE w:val="0"/>
        <w:autoSpaceDN w:val="0"/>
        <w:adjustRightInd w:val="0"/>
      </w:pPr>
    </w:p>
    <w:p w:rsidR="001148A1" w:rsidRDefault="001148A1" w:rsidP="001148A1">
      <w:pPr>
        <w:widowControl w:val="0"/>
        <w:autoSpaceDE w:val="0"/>
        <w:autoSpaceDN w:val="0"/>
        <w:adjustRightInd w:val="0"/>
        <w:ind w:left="1440" w:hanging="720"/>
      </w:pPr>
      <w:r>
        <w:t>a)</w:t>
      </w:r>
      <w:r>
        <w:tab/>
        <w:t xml:space="preserve">Each inspector will be furnished with a numbered, official badge by the Department.  The inspector shall wear this badge where it is visible while performing his/her duties and shall not permit the badge to leave his/her possession.  This badge shall be sufficient identification to entitle the inspector to admittance to the premises and facilities of the official establishment or business of the broker. </w:t>
      </w:r>
    </w:p>
    <w:p w:rsidR="009A4CE5" w:rsidRDefault="009A4CE5" w:rsidP="001148A1">
      <w:pPr>
        <w:widowControl w:val="0"/>
        <w:autoSpaceDE w:val="0"/>
        <w:autoSpaceDN w:val="0"/>
        <w:adjustRightInd w:val="0"/>
        <w:ind w:left="1440" w:hanging="720"/>
      </w:pPr>
    </w:p>
    <w:p w:rsidR="001148A1" w:rsidRDefault="001148A1" w:rsidP="001148A1">
      <w:pPr>
        <w:widowControl w:val="0"/>
        <w:autoSpaceDE w:val="0"/>
        <w:autoSpaceDN w:val="0"/>
        <w:adjustRightInd w:val="0"/>
        <w:ind w:left="1440" w:hanging="720"/>
      </w:pPr>
      <w:r>
        <w:t>b)</w:t>
      </w:r>
      <w:r>
        <w:tab/>
        <w:t xml:space="preserve">Program employees shall have access during the hours that the broker or establishment is operating to the establishment, records, and inventory of an establishment or broker for the purpose of determining compliance with the Act and the rules of this Part in accordance with Section 14 of the Act. </w:t>
      </w:r>
    </w:p>
    <w:p w:rsidR="009A4CE5" w:rsidRDefault="009A4CE5" w:rsidP="001148A1">
      <w:pPr>
        <w:widowControl w:val="0"/>
        <w:autoSpaceDE w:val="0"/>
        <w:autoSpaceDN w:val="0"/>
        <w:adjustRightInd w:val="0"/>
        <w:ind w:left="1440" w:hanging="720"/>
      </w:pPr>
    </w:p>
    <w:p w:rsidR="001148A1" w:rsidRDefault="001148A1" w:rsidP="001148A1">
      <w:pPr>
        <w:widowControl w:val="0"/>
        <w:autoSpaceDE w:val="0"/>
        <w:autoSpaceDN w:val="0"/>
        <w:adjustRightInd w:val="0"/>
        <w:ind w:left="1440" w:hanging="720"/>
      </w:pPr>
      <w:r>
        <w:t>c)</w:t>
      </w:r>
      <w:r>
        <w:tab/>
        <w:t xml:space="preserve">Except on a temporary employment basis (80 Ill. Adm. Code 302), no program employee shall be assigned to work at an establishment where family members (i.e., mother, father, sister and brother) are employed.  Nor shall any employee acting in a supervisory capacity in the region where any member of the supervisor's family is employed by an official establishment be detailed for duty in that region.  Program employees shall not solicit employment at an official establishment for themselves or any other person. </w:t>
      </w:r>
    </w:p>
    <w:p w:rsidR="009A4CE5" w:rsidRDefault="009A4CE5" w:rsidP="001148A1">
      <w:pPr>
        <w:widowControl w:val="0"/>
        <w:autoSpaceDE w:val="0"/>
        <w:autoSpaceDN w:val="0"/>
        <w:adjustRightInd w:val="0"/>
        <w:ind w:left="1440" w:hanging="720"/>
      </w:pPr>
    </w:p>
    <w:p w:rsidR="001148A1" w:rsidRDefault="001148A1" w:rsidP="001148A1">
      <w:pPr>
        <w:widowControl w:val="0"/>
        <w:autoSpaceDE w:val="0"/>
        <w:autoSpaceDN w:val="0"/>
        <w:adjustRightInd w:val="0"/>
        <w:ind w:left="1440" w:hanging="720"/>
      </w:pPr>
      <w:r>
        <w:t>d)</w:t>
      </w:r>
      <w:r>
        <w:tab/>
        <w:t xml:space="preserve">Except as provided in Section 14 of the Act, no program employee shall procure any product from any official establishment unless there is a store or outlet to the general public and the program employee pays the same price that is paid by the general public.  Program employees shall obtain a receipt when purchasing such product. </w:t>
      </w:r>
    </w:p>
    <w:sectPr w:rsidR="001148A1" w:rsidSect="001148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8A1"/>
    <w:rsid w:val="001148A1"/>
    <w:rsid w:val="001678D1"/>
    <w:rsid w:val="002E03C2"/>
    <w:rsid w:val="00375FDD"/>
    <w:rsid w:val="009A4CE5"/>
    <w:rsid w:val="009E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