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08" w:rsidRDefault="002C2A08" w:rsidP="002C2A08">
      <w:pPr>
        <w:widowControl w:val="0"/>
        <w:autoSpaceDE w:val="0"/>
        <w:autoSpaceDN w:val="0"/>
        <w:adjustRightInd w:val="0"/>
      </w:pPr>
    </w:p>
    <w:p w:rsidR="002C2A08" w:rsidRDefault="002C2A08" w:rsidP="002C2A08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:rsidR="002C2A08" w:rsidRDefault="002C2A08" w:rsidP="002C2A08">
      <w:pPr>
        <w:widowControl w:val="0"/>
        <w:autoSpaceDE w:val="0"/>
        <w:autoSpaceDN w:val="0"/>
        <w:adjustRightInd w:val="0"/>
        <w:jc w:val="center"/>
      </w:pPr>
      <w:r>
        <w:t>MEAT AND POULTRY INSPECTION ACT</w:t>
      </w:r>
      <w:bookmarkStart w:id="0" w:name="_GoBack"/>
      <w:bookmarkEnd w:id="0"/>
    </w:p>
    <w:sectPr w:rsidR="002C2A08" w:rsidSect="002C2A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2A08"/>
    <w:rsid w:val="001678D1"/>
    <w:rsid w:val="002C2A08"/>
    <w:rsid w:val="0039148F"/>
    <w:rsid w:val="005320F6"/>
    <w:rsid w:val="00B9200F"/>
    <w:rsid w:val="00CD6CC4"/>
    <w:rsid w:val="00D17F1C"/>
    <w:rsid w:val="00D9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Illinois General Assembly</dc:creator>
  <cp:keywords/>
  <dc:description/>
  <cp:lastModifiedBy>King, Melissa A.</cp:lastModifiedBy>
  <cp:revision>4</cp:revision>
  <dcterms:created xsi:type="dcterms:W3CDTF">2012-06-22T01:05:00Z</dcterms:created>
  <dcterms:modified xsi:type="dcterms:W3CDTF">2013-01-15T19:29:00Z</dcterms:modified>
</cp:coreProperties>
</file>