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911" w:rsidRDefault="00832911" w:rsidP="00AF43BD">
      <w:pPr>
        <w:widowControl w:val="0"/>
        <w:autoSpaceDE w:val="0"/>
        <w:autoSpaceDN w:val="0"/>
        <w:adjustRightInd w:val="0"/>
      </w:pPr>
    </w:p>
    <w:p w:rsidR="00832911" w:rsidRDefault="00832911" w:rsidP="00AF43BD">
      <w:pPr>
        <w:widowControl w:val="0"/>
        <w:autoSpaceDE w:val="0"/>
        <w:autoSpaceDN w:val="0"/>
        <w:adjustRightInd w:val="0"/>
      </w:pPr>
      <w:r>
        <w:rPr>
          <w:b/>
          <w:bCs/>
        </w:rPr>
        <w:t>Section 105.30  Swine Entering Illinois for Breeding Purposes</w:t>
      </w:r>
      <w:r>
        <w:t xml:space="preserve"> </w:t>
      </w:r>
    </w:p>
    <w:p w:rsidR="00832911" w:rsidRDefault="00832911" w:rsidP="00AF43BD">
      <w:pPr>
        <w:widowControl w:val="0"/>
        <w:autoSpaceDE w:val="0"/>
        <w:autoSpaceDN w:val="0"/>
        <w:adjustRightInd w:val="0"/>
      </w:pPr>
    </w:p>
    <w:p w:rsidR="00832911" w:rsidRDefault="00832911" w:rsidP="00AF43BD">
      <w:pPr>
        <w:widowControl w:val="0"/>
        <w:autoSpaceDE w:val="0"/>
        <w:autoSpaceDN w:val="0"/>
        <w:adjustRightInd w:val="0"/>
        <w:ind w:left="1440" w:hanging="720"/>
      </w:pPr>
      <w:r>
        <w:t>a)</w:t>
      </w:r>
      <w:r>
        <w:tab/>
        <w:t>Swine for breeding purposes, or of breeding age</w:t>
      </w:r>
      <w:r w:rsidR="002C44A1">
        <w:t>,</w:t>
      </w:r>
      <w:r>
        <w:t xml:space="preserve"> returning to Illinois after exhibition, except feral swine, may enter Illinois provided they are accompanied by a permit from the Department and an official health certificate. </w:t>
      </w:r>
    </w:p>
    <w:p w:rsidR="00CC04DA" w:rsidRDefault="00CC04DA" w:rsidP="00AF43BD">
      <w:pPr>
        <w:widowControl w:val="0"/>
        <w:autoSpaceDE w:val="0"/>
        <w:autoSpaceDN w:val="0"/>
        <w:adjustRightInd w:val="0"/>
        <w:ind w:firstLine="720"/>
      </w:pPr>
    </w:p>
    <w:p w:rsidR="00832911" w:rsidRDefault="00832911" w:rsidP="00AF43BD">
      <w:pPr>
        <w:widowControl w:val="0"/>
        <w:autoSpaceDE w:val="0"/>
        <w:autoSpaceDN w:val="0"/>
        <w:adjustRightInd w:val="0"/>
        <w:ind w:firstLine="720"/>
      </w:pPr>
      <w:r>
        <w:t>b)</w:t>
      </w:r>
      <w:r>
        <w:tab/>
        <w:t xml:space="preserve">Official health certificate shall: </w:t>
      </w:r>
    </w:p>
    <w:p w:rsidR="00CC04DA" w:rsidRDefault="00CC04DA" w:rsidP="00AF43BD">
      <w:pPr>
        <w:widowControl w:val="0"/>
        <w:autoSpaceDE w:val="0"/>
        <w:autoSpaceDN w:val="0"/>
        <w:adjustRightInd w:val="0"/>
        <w:ind w:left="2160" w:hanging="720"/>
      </w:pPr>
    </w:p>
    <w:p w:rsidR="00832911" w:rsidRDefault="00832911" w:rsidP="00AF43BD">
      <w:pPr>
        <w:widowControl w:val="0"/>
        <w:autoSpaceDE w:val="0"/>
        <w:autoSpaceDN w:val="0"/>
        <w:adjustRightInd w:val="0"/>
        <w:ind w:left="2160" w:hanging="720"/>
      </w:pPr>
      <w:r>
        <w:t>1)</w:t>
      </w:r>
      <w:r>
        <w:tab/>
        <w:t xml:space="preserve">Be issued by an accredited veterinarian of the state of origin or by a veterinarian in the employ of the United States Department of Agriculture; </w:t>
      </w:r>
    </w:p>
    <w:p w:rsidR="00CC04DA" w:rsidRDefault="00CC04DA" w:rsidP="00AF43BD">
      <w:pPr>
        <w:widowControl w:val="0"/>
        <w:autoSpaceDE w:val="0"/>
        <w:autoSpaceDN w:val="0"/>
        <w:adjustRightInd w:val="0"/>
        <w:ind w:left="720" w:firstLine="720"/>
      </w:pPr>
    </w:p>
    <w:p w:rsidR="00832911" w:rsidRDefault="00832911" w:rsidP="00AF43BD">
      <w:pPr>
        <w:widowControl w:val="0"/>
        <w:autoSpaceDE w:val="0"/>
        <w:autoSpaceDN w:val="0"/>
        <w:adjustRightInd w:val="0"/>
        <w:ind w:left="720" w:firstLine="720"/>
      </w:pPr>
      <w:r>
        <w:t>2)</w:t>
      </w:r>
      <w:r>
        <w:tab/>
        <w:t xml:space="preserve">Be approved by the Animal Health Official of the state of origin; </w:t>
      </w:r>
    </w:p>
    <w:p w:rsidR="00CC04DA" w:rsidRDefault="00CC04DA" w:rsidP="00AF43BD">
      <w:pPr>
        <w:widowControl w:val="0"/>
        <w:autoSpaceDE w:val="0"/>
        <w:autoSpaceDN w:val="0"/>
        <w:adjustRightInd w:val="0"/>
        <w:ind w:left="2160" w:hanging="720"/>
      </w:pPr>
    </w:p>
    <w:p w:rsidR="00832911" w:rsidRDefault="00832911" w:rsidP="00AF43BD">
      <w:pPr>
        <w:widowControl w:val="0"/>
        <w:autoSpaceDE w:val="0"/>
        <w:autoSpaceDN w:val="0"/>
        <w:adjustRightInd w:val="0"/>
        <w:ind w:left="2160" w:hanging="720"/>
      </w:pPr>
      <w:r>
        <w:t>3)</w:t>
      </w:r>
      <w:r>
        <w:tab/>
        <w:t xml:space="preserve">Identify each animal by registration number, approved ear tag, breed registry tattoo, or ear notch approved by the respective breed registry; </w:t>
      </w:r>
    </w:p>
    <w:p w:rsidR="00CC04DA" w:rsidRDefault="00CC04DA" w:rsidP="00AF43BD">
      <w:pPr>
        <w:widowControl w:val="0"/>
        <w:autoSpaceDE w:val="0"/>
        <w:autoSpaceDN w:val="0"/>
        <w:adjustRightInd w:val="0"/>
        <w:ind w:left="2160" w:hanging="720"/>
      </w:pPr>
    </w:p>
    <w:p w:rsidR="00832911" w:rsidRDefault="00832911" w:rsidP="00AF43BD">
      <w:pPr>
        <w:widowControl w:val="0"/>
        <w:autoSpaceDE w:val="0"/>
        <w:autoSpaceDN w:val="0"/>
        <w:adjustRightInd w:val="0"/>
        <w:ind w:left="2160" w:hanging="720"/>
      </w:pPr>
      <w:r>
        <w:t>4)</w:t>
      </w:r>
      <w:r>
        <w:tab/>
        <w:t xml:space="preserve">Show the swine are free from visible evidence of contagious, infectious, or communicable diseases; </w:t>
      </w:r>
    </w:p>
    <w:p w:rsidR="00CC04DA" w:rsidRDefault="00CC04DA" w:rsidP="00AF43BD">
      <w:pPr>
        <w:widowControl w:val="0"/>
        <w:autoSpaceDE w:val="0"/>
        <w:autoSpaceDN w:val="0"/>
        <w:adjustRightInd w:val="0"/>
        <w:ind w:left="720" w:firstLine="720"/>
      </w:pPr>
    </w:p>
    <w:p w:rsidR="00832911" w:rsidRDefault="00832911" w:rsidP="00AF43BD">
      <w:pPr>
        <w:widowControl w:val="0"/>
        <w:autoSpaceDE w:val="0"/>
        <w:autoSpaceDN w:val="0"/>
        <w:adjustRightInd w:val="0"/>
        <w:ind w:left="720" w:firstLine="720"/>
      </w:pPr>
      <w:r>
        <w:t>5)</w:t>
      </w:r>
      <w:r>
        <w:tab/>
        <w:t xml:space="preserve">Show that the swine are not from a quarantined herd and/or area; </w:t>
      </w:r>
    </w:p>
    <w:p w:rsidR="00CC04DA" w:rsidRDefault="00CC04DA" w:rsidP="00AF43BD">
      <w:pPr>
        <w:widowControl w:val="0"/>
        <w:autoSpaceDE w:val="0"/>
        <w:autoSpaceDN w:val="0"/>
        <w:adjustRightInd w:val="0"/>
        <w:ind w:left="2160" w:hanging="720"/>
      </w:pPr>
    </w:p>
    <w:p w:rsidR="00832911" w:rsidRDefault="00832911" w:rsidP="00AF43BD">
      <w:pPr>
        <w:widowControl w:val="0"/>
        <w:autoSpaceDE w:val="0"/>
        <w:autoSpaceDN w:val="0"/>
        <w:adjustRightInd w:val="0"/>
        <w:ind w:left="2160" w:hanging="720"/>
      </w:pPr>
      <w:r>
        <w:t>6)</w:t>
      </w:r>
      <w:r>
        <w:tab/>
        <w:t xml:space="preserve">Show any swine more than 4 months of age to be negative to an official test for brucellosis, conducted by an approved laboratory within 30 days prior to entry, </w:t>
      </w:r>
      <w:r w:rsidR="00597356">
        <w:t xml:space="preserve">or </w:t>
      </w:r>
      <w:r>
        <w:t xml:space="preserve">that the swine originate from a validated brucellosis-free herd, with validated herd number and validation date listed on the health certificate, </w:t>
      </w:r>
      <w:r w:rsidR="00597356">
        <w:t xml:space="preserve">or </w:t>
      </w:r>
      <w:r>
        <w:t xml:space="preserve">that the swine originate from a validated brucellosis-free state </w:t>
      </w:r>
      <w:r w:rsidR="0000332E">
        <w:t xml:space="preserve">or area </w:t>
      </w:r>
      <w:r>
        <w:t>(Swine Brucellosis Eradication Uniform Methods and Rules</w:t>
      </w:r>
      <w:r w:rsidR="002C44A1">
        <w:t>)</w:t>
      </w:r>
      <w:r>
        <w:t xml:space="preserve">; and </w:t>
      </w:r>
    </w:p>
    <w:p w:rsidR="00CC04DA" w:rsidRDefault="00CC04DA" w:rsidP="00AF43BD">
      <w:pPr>
        <w:widowControl w:val="0"/>
        <w:autoSpaceDE w:val="0"/>
        <w:autoSpaceDN w:val="0"/>
        <w:adjustRightInd w:val="0"/>
        <w:ind w:left="2160" w:hanging="720"/>
      </w:pPr>
    </w:p>
    <w:p w:rsidR="00832911" w:rsidRDefault="00832911" w:rsidP="00AF43BD">
      <w:pPr>
        <w:widowControl w:val="0"/>
        <w:autoSpaceDE w:val="0"/>
        <w:autoSpaceDN w:val="0"/>
        <w:adjustRightInd w:val="0"/>
        <w:ind w:left="2160" w:hanging="720"/>
      </w:pPr>
      <w:r>
        <w:t>7)</w:t>
      </w:r>
      <w:r>
        <w:tab/>
        <w:t xml:space="preserve">Show any swine to be negative to an official test for pseudorabies conducted by an approved laboratory within 15 days prior to entry </w:t>
      </w:r>
      <w:r w:rsidR="00597356">
        <w:t xml:space="preserve">or </w:t>
      </w:r>
      <w:r>
        <w:t xml:space="preserve">that the swine originated from a qualified pseudorabies negative herd where at least half of the last monitoring test has been conducted within 15 days (testing half of the required monthly number of swine every 15 days is acceptable </w:t>
      </w:r>
      <w:r w:rsidR="003F17AE">
        <w:t>in</w:t>
      </w:r>
      <w:r>
        <w:t xml:space="preserve"> Stage I or II states only; monthly testing is acceptable in Stage III states), with the qualified herd number and qualification date listed on the health certificate, pseudorabies vaccination status of swine, </w:t>
      </w:r>
      <w:r w:rsidR="00597356">
        <w:t xml:space="preserve">or </w:t>
      </w:r>
      <w:r>
        <w:t xml:space="preserve">that the swine originated from a country that meets the requirements for Stage V or from a state that has been classified as Stage IV or Stage V under the Pseudorabies Eradication State-Federal-Industry Program Standards. If there are multiple pseudorabies classifications within a state, the lowest classification shall be recognized by </w:t>
      </w:r>
      <w:r w:rsidR="00597356">
        <w:t xml:space="preserve">the </w:t>
      </w:r>
      <w:r>
        <w:t xml:space="preserve">Department as the classification for that entire state if the state is split with a classification of Stage III and below. Split state status will be recognized for split </w:t>
      </w:r>
      <w:r w:rsidR="00B13A62">
        <w:t xml:space="preserve">Stage </w:t>
      </w:r>
      <w:r>
        <w:t xml:space="preserve">III/IV and above. </w:t>
      </w:r>
    </w:p>
    <w:p w:rsidR="00CC04DA" w:rsidRDefault="00CC04DA" w:rsidP="00AF43BD">
      <w:pPr>
        <w:widowControl w:val="0"/>
        <w:autoSpaceDE w:val="0"/>
        <w:autoSpaceDN w:val="0"/>
        <w:adjustRightInd w:val="0"/>
        <w:ind w:firstLine="720"/>
      </w:pPr>
    </w:p>
    <w:p w:rsidR="00832911" w:rsidRDefault="00832911" w:rsidP="00AF43BD">
      <w:pPr>
        <w:widowControl w:val="0"/>
        <w:autoSpaceDE w:val="0"/>
        <w:autoSpaceDN w:val="0"/>
        <w:adjustRightInd w:val="0"/>
        <w:ind w:firstLine="720"/>
      </w:pPr>
      <w:r>
        <w:t>c)</w:t>
      </w:r>
      <w:r>
        <w:tab/>
        <w:t xml:space="preserve">Permits: </w:t>
      </w:r>
    </w:p>
    <w:p w:rsidR="00CC04DA" w:rsidRDefault="00CC04DA" w:rsidP="00AF43BD">
      <w:pPr>
        <w:widowControl w:val="0"/>
        <w:autoSpaceDE w:val="0"/>
        <w:autoSpaceDN w:val="0"/>
        <w:adjustRightInd w:val="0"/>
        <w:ind w:left="2160" w:hanging="720"/>
      </w:pPr>
    </w:p>
    <w:p w:rsidR="00832911" w:rsidRDefault="00832911" w:rsidP="00AF43BD">
      <w:pPr>
        <w:widowControl w:val="0"/>
        <w:autoSpaceDE w:val="0"/>
        <w:autoSpaceDN w:val="0"/>
        <w:adjustRightInd w:val="0"/>
        <w:ind w:left="2160" w:hanging="720"/>
      </w:pPr>
      <w:r>
        <w:t>1)</w:t>
      </w:r>
      <w:r>
        <w:tab/>
        <w:t xml:space="preserve">Permits to import breeding swine shall be issued by telephoning or writing the Department. </w:t>
      </w:r>
    </w:p>
    <w:p w:rsidR="00CC04DA" w:rsidRDefault="00CC04DA" w:rsidP="00AF43BD">
      <w:pPr>
        <w:widowControl w:val="0"/>
        <w:autoSpaceDE w:val="0"/>
        <w:autoSpaceDN w:val="0"/>
        <w:adjustRightInd w:val="0"/>
        <w:ind w:left="2160" w:hanging="720"/>
      </w:pPr>
    </w:p>
    <w:p w:rsidR="00832911" w:rsidRDefault="00832911" w:rsidP="00AF43BD">
      <w:pPr>
        <w:widowControl w:val="0"/>
        <w:autoSpaceDE w:val="0"/>
        <w:autoSpaceDN w:val="0"/>
        <w:adjustRightInd w:val="0"/>
        <w:ind w:left="2160" w:hanging="720"/>
      </w:pPr>
      <w:r>
        <w:t>2)</w:t>
      </w:r>
      <w:r>
        <w:tab/>
        <w:t xml:space="preserve">Applicant for permit shall furnish the following information to the Department: </w:t>
      </w:r>
    </w:p>
    <w:p w:rsidR="00CC04DA" w:rsidRDefault="00CC04DA" w:rsidP="00EA3734">
      <w:pPr>
        <w:widowControl w:val="0"/>
        <w:autoSpaceDE w:val="0"/>
        <w:autoSpaceDN w:val="0"/>
        <w:adjustRightInd w:val="0"/>
        <w:ind w:left="2160" w:firstLine="720"/>
      </w:pPr>
    </w:p>
    <w:p w:rsidR="00B65BC4" w:rsidRDefault="00597356" w:rsidP="00597356">
      <w:pPr>
        <w:widowControl w:val="0"/>
        <w:autoSpaceDE w:val="0"/>
        <w:autoSpaceDN w:val="0"/>
        <w:adjustRightInd w:val="0"/>
        <w:ind w:left="2880" w:hanging="720"/>
      </w:pPr>
      <w:r>
        <w:t>A)</w:t>
      </w:r>
      <w:r>
        <w:tab/>
      </w:r>
      <w:r w:rsidR="00832911">
        <w:t>Name and complete mailing address of Illinois destination;</w:t>
      </w:r>
    </w:p>
    <w:p w:rsidR="00832911" w:rsidRDefault="00832911" w:rsidP="00597356">
      <w:pPr>
        <w:widowControl w:val="0"/>
        <w:autoSpaceDE w:val="0"/>
        <w:autoSpaceDN w:val="0"/>
        <w:adjustRightInd w:val="0"/>
        <w:ind w:left="2880" w:hanging="720"/>
      </w:pPr>
      <w:r>
        <w:t xml:space="preserve"> </w:t>
      </w:r>
    </w:p>
    <w:p w:rsidR="00832911" w:rsidRDefault="00597356" w:rsidP="00597356">
      <w:pPr>
        <w:widowControl w:val="0"/>
        <w:autoSpaceDE w:val="0"/>
        <w:autoSpaceDN w:val="0"/>
        <w:adjustRightInd w:val="0"/>
        <w:ind w:left="2880" w:hanging="720"/>
      </w:pPr>
      <w:r>
        <w:t>B)</w:t>
      </w:r>
      <w:r>
        <w:tab/>
      </w:r>
      <w:r w:rsidR="00832911">
        <w:t xml:space="preserve">Name and address of consignor; </w:t>
      </w:r>
    </w:p>
    <w:p w:rsidR="00B65BC4" w:rsidRDefault="00B65BC4" w:rsidP="00597356">
      <w:pPr>
        <w:widowControl w:val="0"/>
        <w:autoSpaceDE w:val="0"/>
        <w:autoSpaceDN w:val="0"/>
        <w:adjustRightInd w:val="0"/>
        <w:ind w:left="2880" w:hanging="720"/>
      </w:pPr>
    </w:p>
    <w:p w:rsidR="00832911" w:rsidRDefault="00597356" w:rsidP="00597356">
      <w:pPr>
        <w:widowControl w:val="0"/>
        <w:autoSpaceDE w:val="0"/>
        <w:autoSpaceDN w:val="0"/>
        <w:adjustRightInd w:val="0"/>
        <w:ind w:left="2880" w:hanging="720"/>
      </w:pPr>
      <w:r>
        <w:t>C)</w:t>
      </w:r>
      <w:r>
        <w:tab/>
      </w:r>
      <w:r w:rsidR="00832911">
        <w:t xml:space="preserve">Number of swine in shipment; and </w:t>
      </w:r>
    </w:p>
    <w:p w:rsidR="00B65BC4" w:rsidRDefault="00B65BC4" w:rsidP="00597356">
      <w:pPr>
        <w:widowControl w:val="0"/>
        <w:autoSpaceDE w:val="0"/>
        <w:autoSpaceDN w:val="0"/>
        <w:adjustRightInd w:val="0"/>
        <w:ind w:left="2880" w:hanging="720"/>
      </w:pPr>
    </w:p>
    <w:p w:rsidR="00832911" w:rsidRDefault="00597356" w:rsidP="00597356">
      <w:pPr>
        <w:widowControl w:val="0"/>
        <w:autoSpaceDE w:val="0"/>
        <w:autoSpaceDN w:val="0"/>
        <w:adjustRightInd w:val="0"/>
        <w:ind w:left="2880" w:hanging="720"/>
      </w:pPr>
      <w:r>
        <w:t>D)</w:t>
      </w:r>
      <w:r>
        <w:tab/>
      </w:r>
      <w:r w:rsidR="00832911">
        <w:t xml:space="preserve">Pseudorabies vaccination status of swine. </w:t>
      </w:r>
    </w:p>
    <w:p w:rsidR="00B65BC4" w:rsidRDefault="00B65BC4" w:rsidP="00597356">
      <w:pPr>
        <w:widowControl w:val="0"/>
        <w:autoSpaceDE w:val="0"/>
        <w:autoSpaceDN w:val="0"/>
        <w:adjustRightInd w:val="0"/>
        <w:ind w:left="2880" w:hanging="720"/>
      </w:pPr>
    </w:p>
    <w:p w:rsidR="00832911" w:rsidRDefault="00832911" w:rsidP="00AF43BD">
      <w:pPr>
        <w:widowControl w:val="0"/>
        <w:autoSpaceDE w:val="0"/>
        <w:autoSpaceDN w:val="0"/>
        <w:adjustRightInd w:val="0"/>
        <w:ind w:left="720" w:firstLine="720"/>
      </w:pPr>
      <w:r>
        <w:t>3)</w:t>
      </w:r>
      <w:r>
        <w:tab/>
        <w:t xml:space="preserve">Grounds for refusal to issue a permit are: </w:t>
      </w:r>
    </w:p>
    <w:p w:rsidR="00CC04DA" w:rsidRDefault="00CC04DA" w:rsidP="00AF43BD">
      <w:pPr>
        <w:widowControl w:val="0"/>
        <w:autoSpaceDE w:val="0"/>
        <w:autoSpaceDN w:val="0"/>
        <w:adjustRightInd w:val="0"/>
        <w:ind w:left="1440" w:firstLine="720"/>
      </w:pPr>
    </w:p>
    <w:p w:rsidR="00832911" w:rsidRDefault="00832911" w:rsidP="00AF43BD">
      <w:pPr>
        <w:widowControl w:val="0"/>
        <w:autoSpaceDE w:val="0"/>
        <w:autoSpaceDN w:val="0"/>
        <w:adjustRightInd w:val="0"/>
        <w:ind w:left="1440" w:firstLine="720"/>
      </w:pPr>
      <w:r>
        <w:t>A)</w:t>
      </w:r>
      <w:r>
        <w:tab/>
        <w:t xml:space="preserve">Violation of the Act </w:t>
      </w:r>
      <w:r w:rsidR="002A0FC2">
        <w:t xml:space="preserve">or </w:t>
      </w:r>
      <w:r>
        <w:t xml:space="preserve">this Part; and </w:t>
      </w:r>
    </w:p>
    <w:p w:rsidR="00CC04DA" w:rsidRDefault="00CC04DA" w:rsidP="00AF43BD">
      <w:pPr>
        <w:widowControl w:val="0"/>
        <w:autoSpaceDE w:val="0"/>
        <w:autoSpaceDN w:val="0"/>
        <w:adjustRightInd w:val="0"/>
        <w:ind w:left="2880" w:hanging="720"/>
      </w:pPr>
    </w:p>
    <w:p w:rsidR="00832911" w:rsidRDefault="00832911" w:rsidP="00AF43BD">
      <w:pPr>
        <w:widowControl w:val="0"/>
        <w:autoSpaceDE w:val="0"/>
        <w:autoSpaceDN w:val="0"/>
        <w:adjustRightInd w:val="0"/>
        <w:ind w:left="2880" w:hanging="720"/>
      </w:pPr>
      <w:r>
        <w:t>B)</w:t>
      </w:r>
      <w:r>
        <w:tab/>
        <w:t xml:space="preserve">Presence of a disease </w:t>
      </w:r>
      <w:r w:rsidR="00597356">
        <w:t xml:space="preserve">that </w:t>
      </w:r>
      <w:r>
        <w:t xml:space="preserve">might endanger the Illinois swine industry. </w:t>
      </w:r>
    </w:p>
    <w:p w:rsidR="00CC04DA" w:rsidRDefault="00CC04DA" w:rsidP="00AF43BD">
      <w:pPr>
        <w:widowControl w:val="0"/>
        <w:autoSpaceDE w:val="0"/>
        <w:autoSpaceDN w:val="0"/>
        <w:adjustRightInd w:val="0"/>
        <w:ind w:left="1440" w:hanging="720"/>
      </w:pPr>
    </w:p>
    <w:p w:rsidR="00832911" w:rsidRDefault="00832911" w:rsidP="00AF43BD">
      <w:pPr>
        <w:widowControl w:val="0"/>
        <w:autoSpaceDE w:val="0"/>
        <w:autoSpaceDN w:val="0"/>
        <w:adjustRightInd w:val="0"/>
        <w:ind w:left="1440" w:hanging="720"/>
      </w:pPr>
      <w:r>
        <w:t>d)</w:t>
      </w:r>
      <w:r>
        <w:tab/>
        <w:t>Imported breeding animals or swine of breeding age returning to Illinois after exhibition shall be kept quarantined and isolated until a percentage of the imported breeding swine are retested and negative to an official test for pseudorabies conducted not less than 21 days nor more than 60 days after entering Illinois. If the number of imported breeding animals is 35 or less, all or at least 10 animals, whichever is less, are to be tested. If more than 36 imported breeding animals are involved, a minimum of 30</w:t>
      </w:r>
      <w:r w:rsidR="00957E35">
        <w:t>%</w:t>
      </w:r>
      <w:r>
        <w:t xml:space="preserve"> or 30 animals, whichever is less, is to be tested. Imported breeding swine originating from a country that meets the requirements for Stage V or a state that has been classified as Stage IV or Stage V under the Pseudorabies Eradication State-Federal-Industry Program Standards</w:t>
      </w:r>
      <w:r w:rsidR="002A0FC2">
        <w:t xml:space="preserve"> </w:t>
      </w:r>
      <w:r w:rsidR="00632489">
        <w:t>are</w:t>
      </w:r>
      <w:r>
        <w:t xml:space="preserve"> exempt from the isolation and retest provisions.  If there are multiple pseudorabies classifications within a state, the lowest classification shall be recognized by </w:t>
      </w:r>
      <w:r w:rsidR="00597356">
        <w:t xml:space="preserve">the </w:t>
      </w:r>
      <w:r>
        <w:t xml:space="preserve">Department as the classification for that entire state if the state is split with a classification of Stage III and below. Split state status will be recognized for split </w:t>
      </w:r>
      <w:r w:rsidR="0042473E">
        <w:t xml:space="preserve">Stage </w:t>
      </w:r>
      <w:r>
        <w:t xml:space="preserve">III/IV and above. </w:t>
      </w:r>
    </w:p>
    <w:p w:rsidR="00CC04DA" w:rsidRDefault="00CC04DA" w:rsidP="00AF43BD">
      <w:pPr>
        <w:widowControl w:val="0"/>
        <w:autoSpaceDE w:val="0"/>
        <w:autoSpaceDN w:val="0"/>
        <w:adjustRightInd w:val="0"/>
        <w:ind w:left="1440" w:hanging="720"/>
      </w:pPr>
    </w:p>
    <w:p w:rsidR="00832911" w:rsidRPr="002969A8" w:rsidRDefault="002969A8" w:rsidP="00AF43BD">
      <w:pPr>
        <w:widowControl w:val="0"/>
        <w:autoSpaceDE w:val="0"/>
        <w:autoSpaceDN w:val="0"/>
        <w:adjustRightInd w:val="0"/>
        <w:ind w:left="1440" w:hanging="720"/>
      </w:pPr>
      <w:r w:rsidRPr="002969A8">
        <w:t>e)</w:t>
      </w:r>
      <w:r w:rsidRPr="002969A8">
        <w:tab/>
        <w:t xml:space="preserve">Breeding swine entering Illinois in accordance with the provisions governing the interstate movement of swine within a production system (9 CFR 71 and 9 CFR 85 </w:t>
      </w:r>
      <w:r w:rsidR="002D20FF">
        <w:t>(</w:t>
      </w:r>
      <w:r w:rsidR="00A225BC">
        <w:t>2015</w:t>
      </w:r>
      <w:r w:rsidR="002D20FF">
        <w:t>)</w:t>
      </w:r>
      <w:r w:rsidRPr="002969A8">
        <w:t>) are exempt from the certificate of veterinary inspection, individual identification and permit requirements.</w:t>
      </w:r>
    </w:p>
    <w:p w:rsidR="00832911" w:rsidRDefault="00832911" w:rsidP="00AF43BD">
      <w:pPr>
        <w:widowControl w:val="0"/>
        <w:autoSpaceDE w:val="0"/>
        <w:autoSpaceDN w:val="0"/>
        <w:adjustRightInd w:val="0"/>
      </w:pPr>
    </w:p>
    <w:p w:rsidR="004C60C4" w:rsidRPr="00D55B37" w:rsidRDefault="00A225BC" w:rsidP="00FF5DA1">
      <w:pPr>
        <w:pStyle w:val="JCARSourceNote"/>
        <w:ind w:firstLine="720"/>
      </w:pPr>
      <w:r>
        <w:t xml:space="preserve">(Source:  Amended at 40 Ill. Reg. </w:t>
      </w:r>
      <w:r w:rsidR="00157CD6">
        <w:t>2716</w:t>
      </w:r>
      <w:bookmarkStart w:id="0" w:name="_GoBack"/>
      <w:bookmarkEnd w:id="0"/>
      <w:r>
        <w:t xml:space="preserve">, effective </w:t>
      </w:r>
      <w:r w:rsidR="009E4FC9">
        <w:t>January 22, 2016</w:t>
      </w:r>
      <w:r>
        <w:t>)</w:t>
      </w:r>
    </w:p>
    <w:sectPr w:rsidR="004C60C4" w:rsidRPr="00D55B37" w:rsidSect="00AF43B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2911"/>
    <w:rsid w:val="0000332E"/>
    <w:rsid w:val="000E1764"/>
    <w:rsid w:val="00157CD6"/>
    <w:rsid w:val="001C5027"/>
    <w:rsid w:val="002625F4"/>
    <w:rsid w:val="002969A8"/>
    <w:rsid w:val="002A0FC2"/>
    <w:rsid w:val="002C44A1"/>
    <w:rsid w:val="002D20FF"/>
    <w:rsid w:val="002E40AC"/>
    <w:rsid w:val="003E5FD0"/>
    <w:rsid w:val="003F17AE"/>
    <w:rsid w:val="0042473E"/>
    <w:rsid w:val="00451A69"/>
    <w:rsid w:val="004C60C4"/>
    <w:rsid w:val="00597356"/>
    <w:rsid w:val="00632489"/>
    <w:rsid w:val="007773EB"/>
    <w:rsid w:val="007E3BEC"/>
    <w:rsid w:val="007F5605"/>
    <w:rsid w:val="00832911"/>
    <w:rsid w:val="00894F9A"/>
    <w:rsid w:val="008C06B0"/>
    <w:rsid w:val="00957E35"/>
    <w:rsid w:val="009D3333"/>
    <w:rsid w:val="009E4FC9"/>
    <w:rsid w:val="00A225BC"/>
    <w:rsid w:val="00AF43BD"/>
    <w:rsid w:val="00AF7D49"/>
    <w:rsid w:val="00B0142A"/>
    <w:rsid w:val="00B13A62"/>
    <w:rsid w:val="00B65BC4"/>
    <w:rsid w:val="00CC04DA"/>
    <w:rsid w:val="00EA3734"/>
    <w:rsid w:val="00F838B7"/>
    <w:rsid w:val="00FF3E79"/>
    <w:rsid w:val="00FF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1EA497-09C3-4FBA-9C23-02D3DE98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C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LambTR</dc:creator>
  <cp:keywords/>
  <dc:description/>
  <cp:lastModifiedBy>Lane, Arlene L.</cp:lastModifiedBy>
  <cp:revision>4</cp:revision>
  <dcterms:created xsi:type="dcterms:W3CDTF">2016-01-13T21:42:00Z</dcterms:created>
  <dcterms:modified xsi:type="dcterms:W3CDTF">2016-02-08T14:47:00Z</dcterms:modified>
</cp:coreProperties>
</file>