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4E2" w:rsidRDefault="000064E2" w:rsidP="00F816AE">
      <w:pPr>
        <w:widowControl w:val="0"/>
        <w:autoSpaceDE w:val="0"/>
        <w:autoSpaceDN w:val="0"/>
        <w:adjustRightInd w:val="0"/>
      </w:pPr>
      <w:bookmarkStart w:id="0" w:name="_GoBack"/>
      <w:bookmarkEnd w:id="0"/>
    </w:p>
    <w:p w:rsidR="000064E2" w:rsidRDefault="000064E2" w:rsidP="00F816AE">
      <w:pPr>
        <w:widowControl w:val="0"/>
        <w:autoSpaceDE w:val="0"/>
        <w:autoSpaceDN w:val="0"/>
        <w:adjustRightInd w:val="0"/>
      </w:pPr>
      <w:r>
        <w:rPr>
          <w:b/>
          <w:bCs/>
        </w:rPr>
        <w:t>Section 85.115  Salmonella enteritidis serotype enteritidis</w:t>
      </w:r>
      <w:r>
        <w:t xml:space="preserve"> </w:t>
      </w:r>
    </w:p>
    <w:p w:rsidR="000064E2" w:rsidRDefault="000064E2" w:rsidP="00F816AE">
      <w:pPr>
        <w:widowControl w:val="0"/>
        <w:autoSpaceDE w:val="0"/>
        <w:autoSpaceDN w:val="0"/>
        <w:adjustRightInd w:val="0"/>
      </w:pPr>
    </w:p>
    <w:p w:rsidR="000064E2" w:rsidRDefault="000064E2" w:rsidP="00F816AE">
      <w:pPr>
        <w:widowControl w:val="0"/>
        <w:autoSpaceDE w:val="0"/>
        <w:autoSpaceDN w:val="0"/>
        <w:adjustRightInd w:val="0"/>
        <w:ind w:left="1440" w:hanging="720"/>
      </w:pPr>
      <w:r>
        <w:t>a)</w:t>
      </w:r>
      <w:r>
        <w:tab/>
        <w:t xml:space="preserve">The </w:t>
      </w:r>
      <w:r w:rsidR="00D13D79">
        <w:t>USDA</w:t>
      </w:r>
      <w:r>
        <w:t xml:space="preserve"> has declared Salmonella enteritidis serotype enteritidis as a communicable disease in poultry.  The rules pertaining to Salmonella enteritidis serotype enteritidis located at 9 CFR </w:t>
      </w:r>
      <w:r w:rsidR="00A5102B">
        <w:t xml:space="preserve">145, 146 and 147 </w:t>
      </w:r>
      <w:r w:rsidR="00290356" w:rsidRPr="00945C87">
        <w:t>(2009)</w:t>
      </w:r>
      <w:r>
        <w:t xml:space="preserve"> are hereby adopted for the State of Illinois.  The flocks affected by these regulations are those identified in 9 CFR </w:t>
      </w:r>
      <w:r w:rsidR="00290356" w:rsidRPr="00945C87">
        <w:t>Subchapter G</w:t>
      </w:r>
      <w:r w:rsidR="00A5102B">
        <w:t xml:space="preserve"> (</w:t>
      </w:r>
      <w:r w:rsidR="00290356" w:rsidRPr="00945C87">
        <w:t>Livestock Improvement)</w:t>
      </w:r>
      <w:r>
        <w:t xml:space="preserve">. </w:t>
      </w:r>
    </w:p>
    <w:p w:rsidR="000A45E0" w:rsidRDefault="000A45E0" w:rsidP="00F816AE">
      <w:pPr>
        <w:widowControl w:val="0"/>
        <w:autoSpaceDE w:val="0"/>
        <w:autoSpaceDN w:val="0"/>
        <w:adjustRightInd w:val="0"/>
        <w:ind w:left="1440" w:hanging="720"/>
      </w:pPr>
    </w:p>
    <w:p w:rsidR="000064E2" w:rsidRDefault="000064E2" w:rsidP="00F816AE">
      <w:pPr>
        <w:widowControl w:val="0"/>
        <w:autoSpaceDE w:val="0"/>
        <w:autoSpaceDN w:val="0"/>
        <w:adjustRightInd w:val="0"/>
        <w:ind w:left="1440" w:hanging="720"/>
      </w:pPr>
      <w:r>
        <w:t>b)</w:t>
      </w:r>
      <w:r>
        <w:tab/>
        <w:t xml:space="preserve">All flocks found to be infected with Salmonella enteritidis serotype enteritidis shall be quarantined. </w:t>
      </w:r>
      <w:r w:rsidR="00024E19">
        <w:t xml:space="preserve"> </w:t>
      </w:r>
      <w:r>
        <w:t xml:space="preserve">The quarantine shall remain in effect until the flock has been depopulated and premises disinfected as prescribed in 9 CFR </w:t>
      </w:r>
      <w:r w:rsidR="00290356" w:rsidRPr="00945C87">
        <w:t>147.24</w:t>
      </w:r>
      <w:r>
        <w:t xml:space="preserve"> or the entire flock is tested negative for Salmonella enteritidis serotype enteritidis </w:t>
      </w:r>
      <w:r w:rsidR="00290356" w:rsidRPr="00290356">
        <w:t>to the satisfaction of the Department</w:t>
      </w:r>
      <w:r w:rsidR="00290356">
        <w:t xml:space="preserve"> </w:t>
      </w:r>
      <w:r>
        <w:t xml:space="preserve">in accordance with the provisions </w:t>
      </w:r>
      <w:r w:rsidR="00290356" w:rsidRPr="00290356">
        <w:t xml:space="preserve">and protocols </w:t>
      </w:r>
      <w:r>
        <w:t xml:space="preserve">of 9 CFR </w:t>
      </w:r>
      <w:r w:rsidR="00290356" w:rsidRPr="00290356">
        <w:t>147.11</w:t>
      </w:r>
      <w:r w:rsidR="00945C87">
        <w:t>-</w:t>
      </w:r>
      <w:r w:rsidR="00290356" w:rsidRPr="00290356">
        <w:t>147.12</w:t>
      </w:r>
      <w:r>
        <w:t xml:space="preserve">. </w:t>
      </w:r>
    </w:p>
    <w:p w:rsidR="000A45E0" w:rsidRDefault="000A45E0" w:rsidP="00F816AE">
      <w:pPr>
        <w:widowControl w:val="0"/>
        <w:autoSpaceDE w:val="0"/>
        <w:autoSpaceDN w:val="0"/>
        <w:adjustRightInd w:val="0"/>
        <w:ind w:left="1440" w:hanging="720"/>
      </w:pPr>
    </w:p>
    <w:p w:rsidR="000064E2" w:rsidRDefault="000064E2" w:rsidP="00F816AE">
      <w:pPr>
        <w:widowControl w:val="0"/>
        <w:autoSpaceDE w:val="0"/>
        <w:autoSpaceDN w:val="0"/>
        <w:adjustRightInd w:val="0"/>
        <w:ind w:left="1440" w:hanging="720"/>
      </w:pPr>
      <w:r>
        <w:t>c)</w:t>
      </w:r>
      <w:r>
        <w:tab/>
      </w:r>
      <w:r w:rsidR="00290356" w:rsidRPr="00E970C2">
        <w:t>Movement</w:t>
      </w:r>
      <w:r>
        <w:t xml:space="preserve"> of poultry, eggs, equipment and manure from infected flocks shall be </w:t>
      </w:r>
      <w:r w:rsidR="00290356" w:rsidRPr="00290356">
        <w:t>by permit of the Department.</w:t>
      </w:r>
      <w:r>
        <w:t xml:space="preserve"> </w:t>
      </w:r>
    </w:p>
    <w:p w:rsidR="000A45E0" w:rsidRDefault="000A45E0" w:rsidP="00F816AE">
      <w:pPr>
        <w:widowControl w:val="0"/>
        <w:autoSpaceDE w:val="0"/>
        <w:autoSpaceDN w:val="0"/>
        <w:adjustRightInd w:val="0"/>
        <w:ind w:left="1440" w:hanging="720"/>
      </w:pPr>
    </w:p>
    <w:p w:rsidR="000064E2" w:rsidRDefault="000064E2" w:rsidP="00F816AE">
      <w:pPr>
        <w:widowControl w:val="0"/>
        <w:autoSpaceDE w:val="0"/>
        <w:autoSpaceDN w:val="0"/>
        <w:adjustRightInd w:val="0"/>
        <w:ind w:left="1440" w:hanging="720"/>
      </w:pPr>
      <w:r>
        <w:t>d)</w:t>
      </w:r>
      <w:r>
        <w:tab/>
        <w:t xml:space="preserve">If a flock is determined to be an infected flock as defined in 9 CFR </w:t>
      </w:r>
      <w:r w:rsidR="00290356" w:rsidRPr="00E970C2">
        <w:t>145.1</w:t>
      </w:r>
      <w:r>
        <w:t xml:space="preserve">, the Department shall pay indemnity if State funds are available and all of the following conditions are met: </w:t>
      </w:r>
    </w:p>
    <w:p w:rsidR="000A45E0" w:rsidRDefault="000A45E0" w:rsidP="00B42C10">
      <w:pPr>
        <w:widowControl w:val="0"/>
        <w:tabs>
          <w:tab w:val="left" w:pos="-360"/>
        </w:tabs>
        <w:autoSpaceDE w:val="0"/>
        <w:autoSpaceDN w:val="0"/>
        <w:adjustRightInd w:val="0"/>
        <w:ind w:left="2160" w:hanging="720"/>
      </w:pPr>
    </w:p>
    <w:p w:rsidR="00F816AE" w:rsidRDefault="000064E2" w:rsidP="00B42C10">
      <w:pPr>
        <w:widowControl w:val="0"/>
        <w:tabs>
          <w:tab w:val="left" w:pos="-360"/>
        </w:tabs>
        <w:autoSpaceDE w:val="0"/>
        <w:autoSpaceDN w:val="0"/>
        <w:adjustRightInd w:val="0"/>
        <w:ind w:left="2160" w:hanging="720"/>
      </w:pPr>
      <w:r>
        <w:t>1)</w:t>
      </w:r>
      <w:r>
        <w:tab/>
        <w:t xml:space="preserve">The infected flock is implicated through epidemiological evidence in a human disease outbreak; </w:t>
      </w:r>
    </w:p>
    <w:p w:rsidR="000A45E0" w:rsidRDefault="000A45E0" w:rsidP="00F816AE">
      <w:pPr>
        <w:widowControl w:val="0"/>
        <w:tabs>
          <w:tab w:val="left" w:pos="-360"/>
        </w:tabs>
        <w:autoSpaceDE w:val="0"/>
        <w:autoSpaceDN w:val="0"/>
        <w:adjustRightInd w:val="0"/>
        <w:ind w:left="2160" w:hanging="720"/>
      </w:pPr>
    </w:p>
    <w:p w:rsidR="00F816AE" w:rsidRDefault="000064E2" w:rsidP="00F816AE">
      <w:pPr>
        <w:widowControl w:val="0"/>
        <w:tabs>
          <w:tab w:val="left" w:pos="-360"/>
        </w:tabs>
        <w:autoSpaceDE w:val="0"/>
        <w:autoSpaceDN w:val="0"/>
        <w:adjustRightInd w:val="0"/>
        <w:ind w:left="2160" w:hanging="720"/>
      </w:pPr>
      <w:r>
        <w:t>2)</w:t>
      </w:r>
      <w:r>
        <w:tab/>
        <w:t xml:space="preserve">The flock owner voluntarily agrees to depopulate with appropriate State indemnity; </w:t>
      </w:r>
    </w:p>
    <w:p w:rsidR="000A45E0" w:rsidRDefault="000A45E0" w:rsidP="00F816AE">
      <w:pPr>
        <w:widowControl w:val="0"/>
        <w:tabs>
          <w:tab w:val="left" w:pos="-360"/>
        </w:tabs>
        <w:autoSpaceDE w:val="0"/>
        <w:autoSpaceDN w:val="0"/>
        <w:adjustRightInd w:val="0"/>
        <w:ind w:left="2160" w:hanging="720"/>
      </w:pPr>
    </w:p>
    <w:p w:rsidR="00F816AE" w:rsidRDefault="000064E2" w:rsidP="00F816AE">
      <w:pPr>
        <w:widowControl w:val="0"/>
        <w:tabs>
          <w:tab w:val="left" w:pos="-360"/>
        </w:tabs>
        <w:autoSpaceDE w:val="0"/>
        <w:autoSpaceDN w:val="0"/>
        <w:adjustRightInd w:val="0"/>
        <w:ind w:left="2160" w:hanging="720"/>
      </w:pPr>
      <w:r>
        <w:t>3)</w:t>
      </w:r>
      <w:r>
        <w:tab/>
        <w:t xml:space="preserve">The entire flock which is to be depopulated shall have originated from a flock that is classified "U.S. S. Enteritidis Monitored" for egg type birds and "U.S. S. Enteritidis Clean" for meat type birds under the National Poultry Improvement Plan and Auxiliary Provisions (9 CFR 145 and 147; </w:t>
      </w:r>
      <w:r w:rsidR="00290356">
        <w:t>2009</w:t>
      </w:r>
      <w:r>
        <w:t xml:space="preserve">); </w:t>
      </w:r>
    </w:p>
    <w:p w:rsidR="000A45E0" w:rsidRDefault="000A45E0" w:rsidP="00F816AE">
      <w:pPr>
        <w:widowControl w:val="0"/>
        <w:tabs>
          <w:tab w:val="left" w:pos="-360"/>
        </w:tabs>
        <w:autoSpaceDE w:val="0"/>
        <w:autoSpaceDN w:val="0"/>
        <w:adjustRightInd w:val="0"/>
        <w:ind w:left="2160" w:hanging="720"/>
      </w:pPr>
    </w:p>
    <w:p w:rsidR="00F816AE" w:rsidRDefault="000064E2" w:rsidP="00F816AE">
      <w:pPr>
        <w:widowControl w:val="0"/>
        <w:tabs>
          <w:tab w:val="left" w:pos="-360"/>
        </w:tabs>
        <w:autoSpaceDE w:val="0"/>
        <w:autoSpaceDN w:val="0"/>
        <w:adjustRightInd w:val="0"/>
        <w:ind w:left="2160" w:hanging="720"/>
      </w:pPr>
      <w:r>
        <w:t>4)</w:t>
      </w:r>
      <w:r>
        <w:tab/>
        <w:t xml:space="preserve">The flock owner must have been feeding the infected flock in accordance with the provisions of the National Poultry Improvement Plan and Auxiliary Provisions (9 CFR 145.23(d); </w:t>
      </w:r>
      <w:r w:rsidR="00290356">
        <w:t>2009</w:t>
      </w:r>
      <w:r>
        <w:t xml:space="preserve">); </w:t>
      </w:r>
    </w:p>
    <w:p w:rsidR="000A45E0" w:rsidRDefault="000A45E0" w:rsidP="00F816AE">
      <w:pPr>
        <w:widowControl w:val="0"/>
        <w:tabs>
          <w:tab w:val="left" w:pos="-360"/>
        </w:tabs>
        <w:autoSpaceDE w:val="0"/>
        <w:autoSpaceDN w:val="0"/>
        <w:adjustRightInd w:val="0"/>
        <w:ind w:left="2160" w:hanging="720"/>
      </w:pPr>
    </w:p>
    <w:p w:rsidR="00F816AE" w:rsidRDefault="000064E2" w:rsidP="00F816AE">
      <w:pPr>
        <w:widowControl w:val="0"/>
        <w:tabs>
          <w:tab w:val="left" w:pos="-360"/>
        </w:tabs>
        <w:autoSpaceDE w:val="0"/>
        <w:autoSpaceDN w:val="0"/>
        <w:adjustRightInd w:val="0"/>
        <w:ind w:left="2160" w:hanging="720"/>
      </w:pPr>
      <w:r>
        <w:t>5)</w:t>
      </w:r>
      <w:r>
        <w:tab/>
        <w:t xml:space="preserve">The infected flock shall be slaughtered . </w:t>
      </w:r>
      <w:r w:rsidR="00024E19">
        <w:t xml:space="preserve"> </w:t>
      </w:r>
      <w:r>
        <w:t xml:space="preserve">Proof of kill will be reported to the Department by the meat and poultry inspector of the slaughtering establishment where the infected poultry is slaughtered; </w:t>
      </w:r>
    </w:p>
    <w:p w:rsidR="000A45E0" w:rsidRDefault="000A45E0" w:rsidP="00F816AE">
      <w:pPr>
        <w:widowControl w:val="0"/>
        <w:tabs>
          <w:tab w:val="left" w:pos="-360"/>
        </w:tabs>
        <w:autoSpaceDE w:val="0"/>
        <w:autoSpaceDN w:val="0"/>
        <w:adjustRightInd w:val="0"/>
        <w:ind w:left="2160" w:hanging="720"/>
      </w:pPr>
    </w:p>
    <w:p w:rsidR="00F816AE" w:rsidRDefault="000064E2" w:rsidP="00F816AE">
      <w:pPr>
        <w:widowControl w:val="0"/>
        <w:tabs>
          <w:tab w:val="left" w:pos="-360"/>
        </w:tabs>
        <w:autoSpaceDE w:val="0"/>
        <w:autoSpaceDN w:val="0"/>
        <w:adjustRightInd w:val="0"/>
        <w:ind w:left="2160" w:hanging="720"/>
      </w:pPr>
      <w:r>
        <w:t>6)</w:t>
      </w:r>
      <w:r>
        <w:tab/>
        <w:t xml:space="preserve">The premises has been disinfected in accordance with 9 CFR </w:t>
      </w:r>
      <w:r w:rsidR="00290356">
        <w:t>147.24</w:t>
      </w:r>
      <w:r>
        <w:t xml:space="preserve">; and </w:t>
      </w:r>
    </w:p>
    <w:p w:rsidR="000A45E0" w:rsidRDefault="000A45E0" w:rsidP="00F816AE">
      <w:pPr>
        <w:widowControl w:val="0"/>
        <w:tabs>
          <w:tab w:val="left" w:pos="-360"/>
        </w:tabs>
        <w:autoSpaceDE w:val="0"/>
        <w:autoSpaceDN w:val="0"/>
        <w:adjustRightInd w:val="0"/>
        <w:ind w:left="2160" w:hanging="720"/>
      </w:pPr>
    </w:p>
    <w:p w:rsidR="000064E2" w:rsidRDefault="000064E2" w:rsidP="00F816AE">
      <w:pPr>
        <w:widowControl w:val="0"/>
        <w:tabs>
          <w:tab w:val="left" w:pos="-360"/>
        </w:tabs>
        <w:autoSpaceDE w:val="0"/>
        <w:autoSpaceDN w:val="0"/>
        <w:adjustRightInd w:val="0"/>
        <w:ind w:left="2160" w:hanging="720"/>
      </w:pPr>
      <w:r>
        <w:t>7)</w:t>
      </w:r>
      <w:r>
        <w:tab/>
        <w:t xml:space="preserve">Replacement poultry shall be from flocks that are classified "U.S. S. </w:t>
      </w:r>
      <w:r>
        <w:lastRenderedPageBreak/>
        <w:t xml:space="preserve">Enteritidis Monitored" or "U.S. S. Enteritidis Clean" under the National Poultry Improvement Plan and Auxiliary Provisions. </w:t>
      </w:r>
    </w:p>
    <w:p w:rsidR="000A45E0" w:rsidRDefault="000A45E0" w:rsidP="00F816AE">
      <w:pPr>
        <w:widowControl w:val="0"/>
        <w:autoSpaceDE w:val="0"/>
        <w:autoSpaceDN w:val="0"/>
        <w:adjustRightInd w:val="0"/>
        <w:ind w:left="1440" w:hanging="720"/>
      </w:pPr>
    </w:p>
    <w:p w:rsidR="000064E2" w:rsidRDefault="000064E2" w:rsidP="00F816AE">
      <w:pPr>
        <w:widowControl w:val="0"/>
        <w:autoSpaceDE w:val="0"/>
        <w:autoSpaceDN w:val="0"/>
        <w:adjustRightInd w:val="0"/>
        <w:ind w:left="1440" w:hanging="720"/>
      </w:pPr>
      <w:r>
        <w:t>e)</w:t>
      </w:r>
      <w:r>
        <w:tab/>
        <w:t xml:space="preserve">The amount of indemnity paid, based on the availability of State funds, shall be 75 percent of the fair market value and the health thereof at the time of slaughter, minus the salvage value. </w:t>
      </w:r>
      <w:r w:rsidR="00024E19">
        <w:t xml:space="preserve"> </w:t>
      </w:r>
      <w:r>
        <w:t xml:space="preserve">The following conditions shall be considered when determining the fair market value and health of the infected flock: </w:t>
      </w:r>
    </w:p>
    <w:p w:rsidR="000A45E0" w:rsidRDefault="000A45E0" w:rsidP="00F816AE">
      <w:pPr>
        <w:widowControl w:val="0"/>
        <w:autoSpaceDE w:val="0"/>
        <w:autoSpaceDN w:val="0"/>
        <w:adjustRightInd w:val="0"/>
        <w:ind w:left="720" w:firstLine="720"/>
      </w:pPr>
    </w:p>
    <w:p w:rsidR="00F816AE" w:rsidRDefault="000064E2" w:rsidP="00F816AE">
      <w:pPr>
        <w:widowControl w:val="0"/>
        <w:autoSpaceDE w:val="0"/>
        <w:autoSpaceDN w:val="0"/>
        <w:adjustRightInd w:val="0"/>
        <w:ind w:left="720" w:firstLine="720"/>
      </w:pPr>
      <w:r>
        <w:t>1)</w:t>
      </w:r>
      <w:r>
        <w:tab/>
        <w:t xml:space="preserve">Initial purchase price of each bird; </w:t>
      </w:r>
    </w:p>
    <w:p w:rsidR="000A45E0" w:rsidRDefault="000A45E0" w:rsidP="00F816AE">
      <w:pPr>
        <w:widowControl w:val="0"/>
        <w:autoSpaceDE w:val="0"/>
        <w:autoSpaceDN w:val="0"/>
        <w:adjustRightInd w:val="0"/>
        <w:ind w:left="2160" w:hanging="720"/>
      </w:pPr>
    </w:p>
    <w:p w:rsidR="00F816AE" w:rsidRDefault="000064E2" w:rsidP="00F816AE">
      <w:pPr>
        <w:widowControl w:val="0"/>
        <w:autoSpaceDE w:val="0"/>
        <w:autoSpaceDN w:val="0"/>
        <w:adjustRightInd w:val="0"/>
        <w:ind w:left="2160" w:hanging="720"/>
      </w:pPr>
      <w:r>
        <w:t>2)</w:t>
      </w:r>
      <w:r>
        <w:tab/>
        <w:t xml:space="preserve">Age of the bird and its egg production capabilities or value for producing progeny; and </w:t>
      </w:r>
    </w:p>
    <w:p w:rsidR="000A45E0" w:rsidRDefault="000A45E0" w:rsidP="00F816AE">
      <w:pPr>
        <w:widowControl w:val="0"/>
        <w:autoSpaceDE w:val="0"/>
        <w:autoSpaceDN w:val="0"/>
        <w:adjustRightInd w:val="0"/>
        <w:ind w:left="2160" w:hanging="720"/>
      </w:pPr>
    </w:p>
    <w:p w:rsidR="000064E2" w:rsidRDefault="000064E2" w:rsidP="00F816AE">
      <w:pPr>
        <w:widowControl w:val="0"/>
        <w:autoSpaceDE w:val="0"/>
        <w:autoSpaceDN w:val="0"/>
        <w:adjustRightInd w:val="0"/>
        <w:ind w:left="2160" w:hanging="720"/>
      </w:pPr>
      <w:r>
        <w:t>3)</w:t>
      </w:r>
      <w:r>
        <w:tab/>
        <w:t xml:space="preserve">Feed and veterinary medical production costs as justified by documentation by the flock owner in the form of sales receipts and veterinary bills. </w:t>
      </w:r>
    </w:p>
    <w:p w:rsidR="000A45E0" w:rsidRDefault="000A45E0" w:rsidP="00F816AE">
      <w:pPr>
        <w:widowControl w:val="0"/>
        <w:autoSpaceDE w:val="0"/>
        <w:autoSpaceDN w:val="0"/>
        <w:adjustRightInd w:val="0"/>
        <w:ind w:left="1440" w:hanging="720"/>
      </w:pPr>
    </w:p>
    <w:p w:rsidR="000064E2" w:rsidRDefault="000064E2" w:rsidP="00F816AE">
      <w:pPr>
        <w:widowControl w:val="0"/>
        <w:autoSpaceDE w:val="0"/>
        <w:autoSpaceDN w:val="0"/>
        <w:adjustRightInd w:val="0"/>
        <w:ind w:left="1440" w:hanging="720"/>
      </w:pPr>
      <w:r>
        <w:t>f)</w:t>
      </w:r>
      <w:r>
        <w:tab/>
        <w:t xml:space="preserve">The Department and the infected flock owner must agree upon the value of the poultry destroyed, and in the case as agreement cannot be made, indemnity will not be paid for the flock. </w:t>
      </w:r>
    </w:p>
    <w:p w:rsidR="000064E2" w:rsidRDefault="000064E2" w:rsidP="00F816AE">
      <w:pPr>
        <w:widowControl w:val="0"/>
        <w:autoSpaceDE w:val="0"/>
        <w:autoSpaceDN w:val="0"/>
        <w:adjustRightInd w:val="0"/>
      </w:pPr>
    </w:p>
    <w:p w:rsidR="00290356" w:rsidRPr="00D55B37" w:rsidRDefault="00290356">
      <w:pPr>
        <w:pStyle w:val="JCARSourceNote"/>
        <w:ind w:left="720"/>
      </w:pPr>
      <w:r w:rsidRPr="00D55B37">
        <w:t xml:space="preserve">(Source:  </w:t>
      </w:r>
      <w:r>
        <w:t>Amended</w:t>
      </w:r>
      <w:r w:rsidRPr="00D55B37">
        <w:t xml:space="preserve"> at </w:t>
      </w:r>
      <w:r>
        <w:t>34 I</w:t>
      </w:r>
      <w:r w:rsidRPr="00D55B37">
        <w:t xml:space="preserve">ll. Reg. </w:t>
      </w:r>
      <w:r w:rsidR="00DD405D">
        <w:t>19399</w:t>
      </w:r>
      <w:r w:rsidRPr="00D55B37">
        <w:t xml:space="preserve">, effective </w:t>
      </w:r>
      <w:r w:rsidR="00DD405D">
        <w:t>January 1, 2011</w:t>
      </w:r>
      <w:r w:rsidRPr="00D55B37">
        <w:t>)</w:t>
      </w:r>
    </w:p>
    <w:sectPr w:rsidR="00290356" w:rsidRPr="00D55B37" w:rsidSect="00F816AE">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64E2"/>
    <w:rsid w:val="000064E2"/>
    <w:rsid w:val="00024E19"/>
    <w:rsid w:val="000A45E0"/>
    <w:rsid w:val="000C191A"/>
    <w:rsid w:val="0013272B"/>
    <w:rsid w:val="00165BD3"/>
    <w:rsid w:val="001F5B68"/>
    <w:rsid w:val="0026531D"/>
    <w:rsid w:val="00290356"/>
    <w:rsid w:val="007D288B"/>
    <w:rsid w:val="007E159D"/>
    <w:rsid w:val="00945C87"/>
    <w:rsid w:val="00A5102B"/>
    <w:rsid w:val="00A80768"/>
    <w:rsid w:val="00AB1EA3"/>
    <w:rsid w:val="00B31651"/>
    <w:rsid w:val="00B42C10"/>
    <w:rsid w:val="00B60793"/>
    <w:rsid w:val="00CC2D03"/>
    <w:rsid w:val="00D13D79"/>
    <w:rsid w:val="00D72515"/>
    <w:rsid w:val="00DD405D"/>
    <w:rsid w:val="00E72D78"/>
    <w:rsid w:val="00E970C2"/>
    <w:rsid w:val="00F2283F"/>
    <w:rsid w:val="00F816AE"/>
    <w:rsid w:val="00FB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1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Roberts, John</cp:lastModifiedBy>
  <cp:revision>3</cp:revision>
  <dcterms:created xsi:type="dcterms:W3CDTF">2012-06-21T20:05:00Z</dcterms:created>
  <dcterms:modified xsi:type="dcterms:W3CDTF">2012-06-21T20:05:00Z</dcterms:modified>
</cp:coreProperties>
</file>