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B8" w:rsidRDefault="006F0CB8" w:rsidP="00696CE0">
      <w:pPr>
        <w:widowControl w:val="0"/>
        <w:autoSpaceDE w:val="0"/>
        <w:autoSpaceDN w:val="0"/>
        <w:adjustRightInd w:val="0"/>
      </w:pPr>
    </w:p>
    <w:p w:rsidR="006F0CB8" w:rsidRDefault="006F0CB8" w:rsidP="00696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85.30  Identification Ear Tags for Livestock</w:t>
      </w:r>
      <w:r>
        <w:t xml:space="preserve"> </w:t>
      </w:r>
    </w:p>
    <w:p w:rsidR="006F0CB8" w:rsidRDefault="006F0CB8" w:rsidP="00696CE0">
      <w:pPr>
        <w:widowControl w:val="0"/>
        <w:autoSpaceDE w:val="0"/>
        <w:autoSpaceDN w:val="0"/>
        <w:adjustRightInd w:val="0"/>
      </w:pPr>
    </w:p>
    <w:p w:rsidR="006F0CB8" w:rsidRDefault="006F0CB8" w:rsidP="00696C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livestock, except purebred or crossbred animals registered with an approved registry association, tested for brucellosis and/or tuberculosis in the State of Illinois</w:t>
      </w:r>
      <w:r w:rsidR="00CA4CCB">
        <w:t>,</w:t>
      </w:r>
      <w:r>
        <w:t xml:space="preserve"> shall be identified by </w:t>
      </w:r>
      <w:r w:rsidR="00077EA9" w:rsidRPr="00077EA9">
        <w:rPr>
          <w:szCs w:val="20"/>
        </w:rPr>
        <w:t xml:space="preserve">an official ear tag as defined </w:t>
      </w:r>
      <w:r w:rsidR="00CA4CCB">
        <w:rPr>
          <w:szCs w:val="20"/>
        </w:rPr>
        <w:t xml:space="preserve">at </w:t>
      </w:r>
      <w:r w:rsidR="00077EA9" w:rsidRPr="00077EA9">
        <w:rPr>
          <w:szCs w:val="20"/>
        </w:rPr>
        <w:t>9 CFR 78.1</w:t>
      </w:r>
      <w:r w:rsidR="00CA4CCB">
        <w:rPr>
          <w:szCs w:val="20"/>
        </w:rPr>
        <w:t xml:space="preserve"> </w:t>
      </w:r>
      <w:r w:rsidR="000A448A">
        <w:rPr>
          <w:szCs w:val="20"/>
        </w:rPr>
        <w:t>(</w:t>
      </w:r>
      <w:r w:rsidR="00CA4CCB">
        <w:rPr>
          <w:szCs w:val="20"/>
        </w:rPr>
        <w:t>2017</w:t>
      </w:r>
      <w:r w:rsidR="000A448A">
        <w:rPr>
          <w:szCs w:val="20"/>
        </w:rPr>
        <w:t>)</w:t>
      </w:r>
      <w:r w:rsidR="00077EA9" w:rsidRPr="00077EA9">
        <w:rPr>
          <w:szCs w:val="20"/>
        </w:rPr>
        <w:t>.</w:t>
      </w:r>
      <w:r>
        <w:t xml:space="preserve"> </w:t>
      </w:r>
    </w:p>
    <w:p w:rsidR="001E3169" w:rsidRDefault="001E3169" w:rsidP="00456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CB8" w:rsidRDefault="006F0CB8" w:rsidP="00696C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Purebred or crossbred animals registered with an approved registry association may be identified for test or vaccination by registration number, microchip, or record association approved individual tattoo. </w:t>
      </w:r>
    </w:p>
    <w:p w:rsidR="006F0CB8" w:rsidRDefault="006F0CB8" w:rsidP="00696CE0">
      <w:pPr>
        <w:widowControl w:val="0"/>
        <w:autoSpaceDE w:val="0"/>
        <w:autoSpaceDN w:val="0"/>
        <w:adjustRightInd w:val="0"/>
      </w:pPr>
    </w:p>
    <w:p w:rsidR="00077EA9" w:rsidRPr="00D55B37" w:rsidRDefault="00FD4A87">
      <w:pPr>
        <w:pStyle w:val="JCARSourceNote"/>
        <w:ind w:left="720"/>
      </w:pPr>
      <w:r>
        <w:t xml:space="preserve">(Source:  Amended at 43 Ill. Reg. </w:t>
      </w:r>
      <w:r w:rsidR="00E51A8D">
        <w:t>4816</w:t>
      </w:r>
      <w:r>
        <w:t xml:space="preserve">, effective </w:t>
      </w:r>
      <w:r w:rsidR="00E51A8D">
        <w:t>April 15, 2019</w:t>
      </w:r>
      <w:r>
        <w:t>)</w:t>
      </w:r>
    </w:p>
    <w:sectPr w:rsidR="00077EA9" w:rsidRPr="00D55B37" w:rsidSect="00696CE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CB8"/>
    <w:rsid w:val="00077EA9"/>
    <w:rsid w:val="000A448A"/>
    <w:rsid w:val="000C6AE5"/>
    <w:rsid w:val="00195960"/>
    <w:rsid w:val="001E3169"/>
    <w:rsid w:val="0027316B"/>
    <w:rsid w:val="00351AA2"/>
    <w:rsid w:val="00356F91"/>
    <w:rsid w:val="00393051"/>
    <w:rsid w:val="00456DC4"/>
    <w:rsid w:val="00696CE0"/>
    <w:rsid w:val="006F0CB8"/>
    <w:rsid w:val="00A80768"/>
    <w:rsid w:val="00CA4CCB"/>
    <w:rsid w:val="00CF6181"/>
    <w:rsid w:val="00E51A8D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1B3750-3161-48B6-AC3A-1AC529C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Lane, Arlene L.</cp:lastModifiedBy>
  <cp:revision>4</cp:revision>
  <dcterms:created xsi:type="dcterms:W3CDTF">2019-04-16T20:26:00Z</dcterms:created>
  <dcterms:modified xsi:type="dcterms:W3CDTF">2019-04-24T17:02:00Z</dcterms:modified>
</cp:coreProperties>
</file>