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F5" w:rsidRDefault="00CC62F5" w:rsidP="00CC62F5">
      <w:pPr>
        <w:widowControl w:val="0"/>
        <w:autoSpaceDE w:val="0"/>
        <w:autoSpaceDN w:val="0"/>
        <w:adjustRightInd w:val="0"/>
      </w:pPr>
    </w:p>
    <w:p w:rsidR="00CC62F5" w:rsidRDefault="00CC62F5" w:rsidP="00CC62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75.160  Female Cattle</w:t>
      </w:r>
      <w:r w:rsidR="002A00C6">
        <w:rPr>
          <w:b/>
          <w:bCs/>
        </w:rPr>
        <w:t xml:space="preserve">  </w:t>
      </w:r>
      <w:r>
        <w:rPr>
          <w:b/>
          <w:bCs/>
        </w:rPr>
        <w:t xml:space="preserve">18 Months and Over </w:t>
      </w:r>
      <w:r>
        <w:t xml:space="preserve"> </w:t>
      </w:r>
    </w:p>
    <w:p w:rsidR="00CC62F5" w:rsidRDefault="00CC62F5" w:rsidP="00CC62F5">
      <w:pPr>
        <w:widowControl w:val="0"/>
        <w:autoSpaceDE w:val="0"/>
        <w:autoSpaceDN w:val="0"/>
        <w:adjustRightInd w:val="0"/>
      </w:pPr>
    </w:p>
    <w:p w:rsidR="00CC62F5" w:rsidRDefault="00CC62F5" w:rsidP="00CC62F5">
      <w:pPr>
        <w:widowControl w:val="0"/>
        <w:autoSpaceDE w:val="0"/>
        <w:autoSpaceDN w:val="0"/>
        <w:adjustRightInd w:val="0"/>
      </w:pPr>
      <w:r>
        <w:t xml:space="preserve">Female cattle 18 months of age and over, for feeding or grazing purposes only, may enter Illinois if they are accompanied by an official interstate health certificate showing: </w:t>
      </w:r>
    </w:p>
    <w:p w:rsidR="00AF7C61" w:rsidRDefault="00AF7C61" w:rsidP="00CC62F5">
      <w:pPr>
        <w:widowControl w:val="0"/>
        <w:autoSpaceDE w:val="0"/>
        <w:autoSpaceDN w:val="0"/>
        <w:adjustRightInd w:val="0"/>
      </w:pPr>
    </w:p>
    <w:p w:rsidR="00CC62F5" w:rsidRDefault="00CC62F5" w:rsidP="00CC62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Negative brucellosis blood test conducted at a </w:t>
      </w:r>
      <w:r w:rsidR="00AA5214">
        <w:t>s</w:t>
      </w:r>
      <w:r>
        <w:t>tate or Federal Laboratory within 30 days prior to entry</w:t>
      </w:r>
      <w:r w:rsidR="00BB2F4B">
        <w:t xml:space="preserve">; or </w:t>
      </w:r>
    </w:p>
    <w:p w:rsidR="00AF7C61" w:rsidRDefault="00AF7C61" w:rsidP="00CC62F5">
      <w:pPr>
        <w:widowControl w:val="0"/>
        <w:autoSpaceDE w:val="0"/>
        <w:autoSpaceDN w:val="0"/>
        <w:adjustRightInd w:val="0"/>
        <w:ind w:left="1440" w:hanging="720"/>
      </w:pPr>
    </w:p>
    <w:p w:rsidR="00CC62F5" w:rsidRDefault="00CC62F5" w:rsidP="00CC62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animals to be under 24 months of age </w:t>
      </w:r>
      <w:r w:rsidR="00B810E0">
        <w:t xml:space="preserve">for beef breeds and under 20 months of age for </w:t>
      </w:r>
      <w:r w:rsidR="00505B77">
        <w:t xml:space="preserve">dairy </w:t>
      </w:r>
      <w:r w:rsidR="00B810E0">
        <w:t xml:space="preserve">breeds </w:t>
      </w:r>
      <w:r>
        <w:t>and officially calfhood vaccinated against brucellosis</w:t>
      </w:r>
      <w:r w:rsidR="00BB2F4B">
        <w:t xml:space="preserve">; or </w:t>
      </w:r>
    </w:p>
    <w:p w:rsidR="00AF7C61" w:rsidRDefault="00AF7C61" w:rsidP="00CC62F5">
      <w:pPr>
        <w:widowControl w:val="0"/>
        <w:autoSpaceDE w:val="0"/>
        <w:autoSpaceDN w:val="0"/>
        <w:adjustRightInd w:val="0"/>
        <w:ind w:left="1440" w:hanging="720"/>
      </w:pPr>
    </w:p>
    <w:p w:rsidR="00CC62F5" w:rsidRDefault="00CC62F5" w:rsidP="00CC62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Originated from a Brucellosis Class Free State</w:t>
      </w:r>
      <w:r w:rsidR="00505B77">
        <w:t>, area,</w:t>
      </w:r>
      <w:r>
        <w:t xml:space="preserve"> or country or a </w:t>
      </w:r>
      <w:r w:rsidR="00BB2F4B">
        <w:t>certified brucellosis-free herd</w:t>
      </w:r>
      <w:r>
        <w:t xml:space="preserve">. </w:t>
      </w:r>
    </w:p>
    <w:p w:rsidR="00CC62F5" w:rsidRDefault="00CC62F5" w:rsidP="00CC62F5">
      <w:pPr>
        <w:widowControl w:val="0"/>
        <w:autoSpaceDE w:val="0"/>
        <w:autoSpaceDN w:val="0"/>
        <w:adjustRightInd w:val="0"/>
        <w:ind w:left="1440" w:hanging="720"/>
      </w:pPr>
    </w:p>
    <w:p w:rsidR="00B810E0" w:rsidRPr="00D55B37" w:rsidRDefault="00B810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226B5">
        <w:t>13591</w:t>
      </w:r>
      <w:r w:rsidRPr="00D55B37">
        <w:t xml:space="preserve">, effective </w:t>
      </w:r>
      <w:bookmarkStart w:id="0" w:name="_GoBack"/>
      <w:r w:rsidR="000226B5">
        <w:t>September 1, 2012</w:t>
      </w:r>
      <w:bookmarkEnd w:id="0"/>
      <w:r w:rsidRPr="00D55B37">
        <w:t>)</w:t>
      </w:r>
    </w:p>
    <w:sectPr w:rsidR="00B810E0" w:rsidRPr="00D55B37" w:rsidSect="00CC6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2F5"/>
    <w:rsid w:val="000226B5"/>
    <w:rsid w:val="00043E43"/>
    <w:rsid w:val="001678D1"/>
    <w:rsid w:val="002A00C6"/>
    <w:rsid w:val="002F66FA"/>
    <w:rsid w:val="00505B77"/>
    <w:rsid w:val="005F4F03"/>
    <w:rsid w:val="009B285C"/>
    <w:rsid w:val="00AA5214"/>
    <w:rsid w:val="00AF7C61"/>
    <w:rsid w:val="00B810E0"/>
    <w:rsid w:val="00BB2F4B"/>
    <w:rsid w:val="00C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1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Sabo, Cheryl E.</cp:lastModifiedBy>
  <cp:revision>3</cp:revision>
  <dcterms:created xsi:type="dcterms:W3CDTF">2012-07-09T14:22:00Z</dcterms:created>
  <dcterms:modified xsi:type="dcterms:W3CDTF">2012-08-24T20:28:00Z</dcterms:modified>
</cp:coreProperties>
</file>