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02" w:rsidRDefault="00E23702" w:rsidP="00E237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3702" w:rsidRDefault="00E23702" w:rsidP="00E237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75.110  Identification Tags</w:t>
      </w:r>
      <w:r>
        <w:t xml:space="preserve"> </w:t>
      </w:r>
    </w:p>
    <w:p w:rsidR="00E23702" w:rsidRDefault="00E23702" w:rsidP="00E23702">
      <w:pPr>
        <w:widowControl w:val="0"/>
        <w:autoSpaceDE w:val="0"/>
        <w:autoSpaceDN w:val="0"/>
        <w:adjustRightInd w:val="0"/>
      </w:pPr>
    </w:p>
    <w:p w:rsidR="00E23702" w:rsidRDefault="00E23702" w:rsidP="00E23702">
      <w:pPr>
        <w:widowControl w:val="0"/>
        <w:autoSpaceDE w:val="0"/>
        <w:autoSpaceDN w:val="0"/>
        <w:adjustRightInd w:val="0"/>
      </w:pPr>
      <w:r>
        <w:t xml:space="preserve">No person shall remove identification tags, numbers, brands, ear tags, microchips, or market cattle identification program </w:t>
      </w:r>
      <w:proofErr w:type="spellStart"/>
      <w:r>
        <w:t>backtags</w:t>
      </w:r>
      <w:proofErr w:type="spellEnd"/>
      <w:r>
        <w:t xml:space="preserve"> from livestock except: </w:t>
      </w:r>
    </w:p>
    <w:p w:rsidR="006E362C" w:rsidRDefault="006E362C" w:rsidP="00E23702">
      <w:pPr>
        <w:widowControl w:val="0"/>
        <w:autoSpaceDE w:val="0"/>
        <w:autoSpaceDN w:val="0"/>
        <w:adjustRightInd w:val="0"/>
      </w:pPr>
    </w:p>
    <w:p w:rsidR="00E23702" w:rsidRDefault="00E23702" w:rsidP="00E237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Backtags</w:t>
      </w:r>
      <w:proofErr w:type="spellEnd"/>
      <w:r>
        <w:t xml:space="preserve"> shall only be removed when an animal is blood tested or is slaughtered and a Market Cattle Identification sample collected. </w:t>
      </w:r>
    </w:p>
    <w:p w:rsidR="006E362C" w:rsidRDefault="006E362C" w:rsidP="00E23702">
      <w:pPr>
        <w:widowControl w:val="0"/>
        <w:autoSpaceDE w:val="0"/>
        <w:autoSpaceDN w:val="0"/>
        <w:adjustRightInd w:val="0"/>
        <w:ind w:left="1440" w:hanging="720"/>
      </w:pPr>
    </w:p>
    <w:p w:rsidR="00E23702" w:rsidRDefault="00E23702" w:rsidP="00E237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Identification tags shall be removed only when an animal is slaughtered and a Market Cattle Identification sample collected. </w:t>
      </w:r>
    </w:p>
    <w:p w:rsidR="00E23702" w:rsidRDefault="00E23702" w:rsidP="00E23702">
      <w:pPr>
        <w:widowControl w:val="0"/>
        <w:autoSpaceDE w:val="0"/>
        <w:autoSpaceDN w:val="0"/>
        <w:adjustRightInd w:val="0"/>
        <w:ind w:left="1440" w:hanging="720"/>
      </w:pPr>
    </w:p>
    <w:p w:rsidR="00E23702" w:rsidRDefault="00E23702" w:rsidP="00E237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1509, effective January 12, 1996) </w:t>
      </w:r>
    </w:p>
    <w:sectPr w:rsidR="00E23702" w:rsidSect="00E237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702"/>
    <w:rsid w:val="001678D1"/>
    <w:rsid w:val="003F5700"/>
    <w:rsid w:val="0059578B"/>
    <w:rsid w:val="006E362C"/>
    <w:rsid w:val="00DC11C0"/>
    <w:rsid w:val="00E2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