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A54" w:rsidRDefault="00705A54" w:rsidP="00705A54">
      <w:pPr>
        <w:widowControl w:val="0"/>
        <w:autoSpaceDE w:val="0"/>
        <w:autoSpaceDN w:val="0"/>
        <w:adjustRightInd w:val="0"/>
      </w:pPr>
      <w:bookmarkStart w:id="0" w:name="_GoBack"/>
      <w:bookmarkEnd w:id="0"/>
    </w:p>
    <w:p w:rsidR="00705A54" w:rsidRDefault="00705A54" w:rsidP="00705A54">
      <w:pPr>
        <w:widowControl w:val="0"/>
        <w:autoSpaceDE w:val="0"/>
        <w:autoSpaceDN w:val="0"/>
        <w:adjustRightInd w:val="0"/>
      </w:pPr>
      <w:r>
        <w:rPr>
          <w:b/>
          <w:bCs/>
        </w:rPr>
        <w:t>Section 65.180  Enforcement</w:t>
      </w:r>
      <w:r>
        <w:t xml:space="preserve"> </w:t>
      </w:r>
    </w:p>
    <w:p w:rsidR="00705A54" w:rsidRDefault="00705A54" w:rsidP="00705A54">
      <w:pPr>
        <w:widowControl w:val="0"/>
        <w:autoSpaceDE w:val="0"/>
        <w:autoSpaceDN w:val="0"/>
        <w:adjustRightInd w:val="0"/>
      </w:pPr>
    </w:p>
    <w:p w:rsidR="00705A54" w:rsidRDefault="00705A54" w:rsidP="00705A54">
      <w:pPr>
        <w:widowControl w:val="0"/>
        <w:autoSpaceDE w:val="0"/>
        <w:autoSpaceDN w:val="0"/>
        <w:adjustRightInd w:val="0"/>
        <w:ind w:left="1440" w:hanging="720"/>
      </w:pPr>
      <w:r>
        <w:t>a)</w:t>
      </w:r>
      <w:r>
        <w:tab/>
        <w:t xml:space="preserve">Stop Sale Notices. Inspectors of the Department of Agriculture, upon determining that the provisions of the Act or the rules promulgated for its enforcement have been violated, shall place "Stop Sale Notices" on eggs being offered, displayed, stored, processed, or transported in violation of the provisions of </w:t>
      </w:r>
      <w:r w:rsidR="004E335A">
        <w:t xml:space="preserve">the Act or the rules thereof.  </w:t>
      </w:r>
      <w:r>
        <w:t xml:space="preserve">Eggs upon which a Stop Sale Notice has been issued shall not be sold, transferred or otherwise disposed of until such Stop Sale Notice has been cancelled by the Director of Agriculture, or his duly authorized agent. </w:t>
      </w:r>
    </w:p>
    <w:p w:rsidR="000425F4" w:rsidRDefault="000425F4" w:rsidP="00705A54">
      <w:pPr>
        <w:widowControl w:val="0"/>
        <w:autoSpaceDE w:val="0"/>
        <w:autoSpaceDN w:val="0"/>
        <w:adjustRightInd w:val="0"/>
        <w:ind w:left="1440" w:hanging="720"/>
      </w:pPr>
    </w:p>
    <w:p w:rsidR="00705A54" w:rsidRDefault="00705A54" w:rsidP="00705A54">
      <w:pPr>
        <w:widowControl w:val="0"/>
        <w:autoSpaceDE w:val="0"/>
        <w:autoSpaceDN w:val="0"/>
        <w:adjustRightInd w:val="0"/>
        <w:ind w:left="1440" w:hanging="720"/>
      </w:pPr>
      <w:r>
        <w:t>b)</w:t>
      </w:r>
      <w:r>
        <w:tab/>
        <w:t xml:space="preserve">At the retail level, all consumer-size containers within a lot determined to be in violation of the Act or the rules thereof shall be stamped individually as follows: "Not To Be Sold </w:t>
      </w:r>
      <w:r w:rsidR="004E335A">
        <w:t xml:space="preserve">– </w:t>
      </w:r>
      <w:r>
        <w:t xml:space="preserve">Ill. Dept. of </w:t>
      </w:r>
      <w:proofErr w:type="spellStart"/>
      <w:r>
        <w:t>Agri</w:t>
      </w:r>
      <w:proofErr w:type="spellEnd"/>
      <w:r>
        <w:t xml:space="preserve">." Any consumer-size containers so stamped shall not be sold at retail and shall be picked up by or returned to the person from whom they were purchased or obtained, or destroyed in the presence of the inspector. </w:t>
      </w:r>
    </w:p>
    <w:p w:rsidR="000425F4" w:rsidRDefault="000425F4" w:rsidP="00705A54">
      <w:pPr>
        <w:widowControl w:val="0"/>
        <w:autoSpaceDE w:val="0"/>
        <w:autoSpaceDN w:val="0"/>
        <w:adjustRightInd w:val="0"/>
        <w:ind w:left="1440" w:hanging="720"/>
      </w:pPr>
    </w:p>
    <w:p w:rsidR="00705A54" w:rsidRDefault="00705A54" w:rsidP="00705A54">
      <w:pPr>
        <w:widowControl w:val="0"/>
        <w:autoSpaceDE w:val="0"/>
        <w:autoSpaceDN w:val="0"/>
        <w:adjustRightInd w:val="0"/>
        <w:ind w:left="1440" w:hanging="720"/>
      </w:pPr>
      <w:r>
        <w:t>c)</w:t>
      </w:r>
      <w:r>
        <w:tab/>
        <w:t xml:space="preserve">Inspection Samples. Whenever eggs are offered for sale or being held for the purpose of selling, any authorized inspector or employee of the Department of Agriculture may enter and take representative samples. </w:t>
      </w:r>
    </w:p>
    <w:p w:rsidR="000425F4" w:rsidRDefault="000425F4" w:rsidP="00705A54">
      <w:pPr>
        <w:widowControl w:val="0"/>
        <w:autoSpaceDE w:val="0"/>
        <w:autoSpaceDN w:val="0"/>
        <w:adjustRightInd w:val="0"/>
        <w:ind w:left="1440" w:hanging="720"/>
      </w:pPr>
    </w:p>
    <w:p w:rsidR="00705A54" w:rsidRDefault="00705A54" w:rsidP="00705A54">
      <w:pPr>
        <w:widowControl w:val="0"/>
        <w:autoSpaceDE w:val="0"/>
        <w:autoSpaceDN w:val="0"/>
        <w:adjustRightInd w:val="0"/>
        <w:ind w:left="1440" w:hanging="720"/>
      </w:pPr>
      <w:r>
        <w:t>d)</w:t>
      </w:r>
      <w:r>
        <w:tab/>
        <w:t xml:space="preserve">Invoices, Reports and Information. When deemed necessary for proper enforcement of this Act, any producer-dealer, packer, handler, distributor, institutional consumer, retailer, or holder of an Illinois Egg License may be required to supply invoices, reports, or equivalent information, as may be specified by the Director of Agriculture or his agent. </w:t>
      </w:r>
    </w:p>
    <w:p w:rsidR="000425F4" w:rsidRDefault="000425F4" w:rsidP="00705A54">
      <w:pPr>
        <w:widowControl w:val="0"/>
        <w:autoSpaceDE w:val="0"/>
        <w:autoSpaceDN w:val="0"/>
        <w:adjustRightInd w:val="0"/>
        <w:ind w:left="1440" w:hanging="720"/>
      </w:pPr>
    </w:p>
    <w:p w:rsidR="00705A54" w:rsidRDefault="00705A54" w:rsidP="00705A54">
      <w:pPr>
        <w:widowControl w:val="0"/>
        <w:autoSpaceDE w:val="0"/>
        <w:autoSpaceDN w:val="0"/>
        <w:adjustRightInd w:val="0"/>
        <w:ind w:left="1440" w:hanging="720"/>
      </w:pPr>
      <w:r>
        <w:t>e)</w:t>
      </w:r>
      <w:r>
        <w:tab/>
        <w:t>When refusing to issue or renew, suspend or revoke a license, the Department shall conduct an administrative hearing to afford</w:t>
      </w:r>
      <w:r w:rsidR="004E335A">
        <w:t xml:space="preserve"> the respondent an opportunity </w:t>
      </w:r>
      <w:r>
        <w:t xml:space="preserve">to be heard in accordance with the provisions of Section 11.5 of the Act. </w:t>
      </w:r>
    </w:p>
    <w:p w:rsidR="00705A54" w:rsidRDefault="00705A54" w:rsidP="00705A54">
      <w:pPr>
        <w:widowControl w:val="0"/>
        <w:autoSpaceDE w:val="0"/>
        <w:autoSpaceDN w:val="0"/>
        <w:adjustRightInd w:val="0"/>
        <w:ind w:left="1440" w:hanging="720"/>
      </w:pPr>
    </w:p>
    <w:p w:rsidR="00705A54" w:rsidRDefault="00705A54" w:rsidP="00705A54">
      <w:pPr>
        <w:widowControl w:val="0"/>
        <w:autoSpaceDE w:val="0"/>
        <w:autoSpaceDN w:val="0"/>
        <w:adjustRightInd w:val="0"/>
        <w:ind w:left="1440" w:hanging="720"/>
      </w:pPr>
      <w:r>
        <w:t xml:space="preserve">(Source:  Amended at 19 Ill. Reg. 16933, effective January 1, 1996) </w:t>
      </w:r>
    </w:p>
    <w:sectPr w:rsidR="00705A54" w:rsidSect="00705A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5A54"/>
    <w:rsid w:val="000425F4"/>
    <w:rsid w:val="001678D1"/>
    <w:rsid w:val="001D51AA"/>
    <w:rsid w:val="004E335A"/>
    <w:rsid w:val="00705A54"/>
    <w:rsid w:val="00CF00A6"/>
    <w:rsid w:val="00ED4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65</vt:lpstr>
    </vt:vector>
  </TitlesOfParts>
  <Company>State of Illinois</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dc:title>
  <dc:subject/>
  <dc:creator>Illinois General Assembly</dc:creator>
  <cp:keywords/>
  <dc:description/>
  <cp:lastModifiedBy>Roberts, John</cp:lastModifiedBy>
  <cp:revision>3</cp:revision>
  <dcterms:created xsi:type="dcterms:W3CDTF">2012-06-21T20:02:00Z</dcterms:created>
  <dcterms:modified xsi:type="dcterms:W3CDTF">2012-06-21T20:02:00Z</dcterms:modified>
</cp:coreProperties>
</file>