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71" w:rsidRDefault="00D96F71" w:rsidP="00D96F71">
      <w:pPr>
        <w:widowControl w:val="0"/>
        <w:autoSpaceDE w:val="0"/>
        <w:autoSpaceDN w:val="0"/>
        <w:adjustRightInd w:val="0"/>
      </w:pPr>
      <w:bookmarkStart w:id="0" w:name="_GoBack"/>
      <w:bookmarkEnd w:id="0"/>
    </w:p>
    <w:p w:rsidR="00D96F71" w:rsidRDefault="00D96F71" w:rsidP="00D96F71">
      <w:pPr>
        <w:widowControl w:val="0"/>
        <w:autoSpaceDE w:val="0"/>
        <w:autoSpaceDN w:val="0"/>
        <w:adjustRightInd w:val="0"/>
      </w:pPr>
      <w:r>
        <w:rPr>
          <w:b/>
          <w:bCs/>
        </w:rPr>
        <w:t>Section 60.50  Diseased or Parasitized Colonies; Exotic Strains</w:t>
      </w:r>
      <w:r>
        <w:t xml:space="preserve"> </w:t>
      </w:r>
    </w:p>
    <w:p w:rsidR="00D96F71" w:rsidRDefault="00D96F71" w:rsidP="00D96F71">
      <w:pPr>
        <w:widowControl w:val="0"/>
        <w:autoSpaceDE w:val="0"/>
        <w:autoSpaceDN w:val="0"/>
        <w:adjustRightInd w:val="0"/>
      </w:pPr>
    </w:p>
    <w:p w:rsidR="00D96F71" w:rsidRDefault="00D96F71" w:rsidP="00D96F71">
      <w:pPr>
        <w:widowControl w:val="0"/>
        <w:autoSpaceDE w:val="0"/>
        <w:autoSpaceDN w:val="0"/>
        <w:adjustRightInd w:val="0"/>
        <w:ind w:left="1440" w:hanging="720"/>
      </w:pPr>
      <w:r>
        <w:t>a)</w:t>
      </w:r>
      <w:r>
        <w:tab/>
        <w:t xml:space="preserve">Any colony of bees within the State found to be infected with American foulbrood disease shall be abated.  All combs, frames, honey and bees must be abated by burning in a pit at least 18 inches deep and then covering the ashes with at least six inches of soil.  Hive bodies, supers, bottom boards, inner covers and outer covers may be salvaged by sanitizing with a scorching flame. Unless otherwise approved by the Department, abatement by burning shall be accomplished by the beekeeper no later than 10 days after receiving written notice from the Department that American foulbrood disease has been detected in honeybee colonies. </w:t>
      </w:r>
    </w:p>
    <w:p w:rsidR="005E6941" w:rsidRDefault="005E6941" w:rsidP="00D96F71">
      <w:pPr>
        <w:widowControl w:val="0"/>
        <w:autoSpaceDE w:val="0"/>
        <w:autoSpaceDN w:val="0"/>
        <w:adjustRightInd w:val="0"/>
        <w:ind w:left="1440" w:hanging="720"/>
      </w:pPr>
    </w:p>
    <w:p w:rsidR="00D96F71" w:rsidRDefault="00D96F71" w:rsidP="00D96F71">
      <w:pPr>
        <w:widowControl w:val="0"/>
        <w:autoSpaceDE w:val="0"/>
        <w:autoSpaceDN w:val="0"/>
        <w:adjustRightInd w:val="0"/>
        <w:ind w:left="1440" w:hanging="720"/>
      </w:pPr>
      <w:r>
        <w:t>b)</w:t>
      </w:r>
      <w:r>
        <w:tab/>
        <w:t xml:space="preserve">Bees, colonies or items of bee equipment can be moved within or into the State if treatment for the control of bee parasites using United States Environmental Protection Agency approved substances has been initiated not more than 30 days prior to movement. </w:t>
      </w:r>
    </w:p>
    <w:p w:rsidR="005E6941" w:rsidRDefault="005E6941" w:rsidP="00D96F71">
      <w:pPr>
        <w:widowControl w:val="0"/>
        <w:autoSpaceDE w:val="0"/>
        <w:autoSpaceDN w:val="0"/>
        <w:adjustRightInd w:val="0"/>
        <w:ind w:left="1440" w:hanging="720"/>
      </w:pPr>
    </w:p>
    <w:p w:rsidR="00D96F71" w:rsidRDefault="00D96F71" w:rsidP="00D96F71">
      <w:pPr>
        <w:widowControl w:val="0"/>
        <w:autoSpaceDE w:val="0"/>
        <w:autoSpaceDN w:val="0"/>
        <w:adjustRightInd w:val="0"/>
        <w:ind w:left="1440" w:hanging="720"/>
      </w:pPr>
      <w:r>
        <w:t>c)</w:t>
      </w:r>
      <w:r>
        <w:tab/>
        <w:t xml:space="preserve">No person shall possess exotic strains of bees within the State.  Any colony within the State found to contain exotic strains of bees shall be abated.  Colonies or package bees accepted from any area known to be infested with exotic strains of bees must be certified by the USDA or any state apiary inspection program as being European by using any USDA approved identification method. </w:t>
      </w:r>
    </w:p>
    <w:p w:rsidR="005E6941" w:rsidRDefault="005E6941" w:rsidP="00D96F71">
      <w:pPr>
        <w:widowControl w:val="0"/>
        <w:autoSpaceDE w:val="0"/>
        <w:autoSpaceDN w:val="0"/>
        <w:adjustRightInd w:val="0"/>
        <w:ind w:left="1440" w:hanging="720"/>
      </w:pPr>
    </w:p>
    <w:p w:rsidR="00D96F71" w:rsidRDefault="00D96F71" w:rsidP="00D96F71">
      <w:pPr>
        <w:widowControl w:val="0"/>
        <w:autoSpaceDE w:val="0"/>
        <w:autoSpaceDN w:val="0"/>
        <w:adjustRightInd w:val="0"/>
        <w:ind w:left="1440" w:hanging="720"/>
      </w:pPr>
      <w:r>
        <w:t>d)</w:t>
      </w:r>
      <w:r>
        <w:tab/>
        <w:t xml:space="preserve">The regulation of bees or colonies in an Africanized honey bee area shall be in accordance with the European Honey Bee State Certification Procedure of the Model Honey Bee Certification Plan (November 20, 1991) as approved by the National Association of State Departments of Agriculture (1156 </w:t>
      </w:r>
      <w:r w:rsidR="00D10C1C">
        <w:t xml:space="preserve">– </w:t>
      </w:r>
      <w:r>
        <w:t xml:space="preserve">15th Street N.W., Suite 1020, Washington, DC 20005) and the United States Department of Agriculture Interagency Technical Working Group on the Africanized Honey Bee (Agricultural Research Service, National Program Staff, Beltsville, MD 20705). </w:t>
      </w:r>
    </w:p>
    <w:p w:rsidR="005E6941" w:rsidRDefault="005E6941" w:rsidP="00D96F71">
      <w:pPr>
        <w:widowControl w:val="0"/>
        <w:autoSpaceDE w:val="0"/>
        <w:autoSpaceDN w:val="0"/>
        <w:adjustRightInd w:val="0"/>
        <w:ind w:left="1440" w:hanging="720"/>
      </w:pPr>
    </w:p>
    <w:p w:rsidR="00D96F71" w:rsidRDefault="00D96F71" w:rsidP="00D96F71">
      <w:pPr>
        <w:widowControl w:val="0"/>
        <w:autoSpaceDE w:val="0"/>
        <w:autoSpaceDN w:val="0"/>
        <w:adjustRightInd w:val="0"/>
        <w:ind w:left="1440" w:hanging="720"/>
      </w:pPr>
      <w:r>
        <w:t>e)</w:t>
      </w:r>
      <w:r>
        <w:tab/>
        <w:t xml:space="preserve">Incorporations by reference do not include any amendments or editions beyond the date specified and may be viewed and/or copied at the Department's Springfield office. </w:t>
      </w:r>
    </w:p>
    <w:p w:rsidR="00D96F71" w:rsidRDefault="00D96F71" w:rsidP="00D96F71">
      <w:pPr>
        <w:widowControl w:val="0"/>
        <w:autoSpaceDE w:val="0"/>
        <w:autoSpaceDN w:val="0"/>
        <w:adjustRightInd w:val="0"/>
        <w:ind w:left="1440" w:hanging="720"/>
      </w:pPr>
    </w:p>
    <w:p w:rsidR="00D96F71" w:rsidRDefault="00D96F71" w:rsidP="00D96F71">
      <w:pPr>
        <w:widowControl w:val="0"/>
        <w:autoSpaceDE w:val="0"/>
        <w:autoSpaceDN w:val="0"/>
        <w:adjustRightInd w:val="0"/>
        <w:ind w:left="1440" w:hanging="720"/>
      </w:pPr>
      <w:r>
        <w:t xml:space="preserve">(Source:  Amended at 26 Ill. Reg. 8803, effective June 7, 2002) </w:t>
      </w:r>
    </w:p>
    <w:sectPr w:rsidR="00D96F71" w:rsidSect="00D96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F71"/>
    <w:rsid w:val="001678D1"/>
    <w:rsid w:val="003752C0"/>
    <w:rsid w:val="00384AE2"/>
    <w:rsid w:val="005E6941"/>
    <w:rsid w:val="00A02611"/>
    <w:rsid w:val="00D10C1C"/>
    <w:rsid w:val="00D9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