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2B" w:rsidRDefault="00C1022B" w:rsidP="00C102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22B" w:rsidRDefault="00C1022B" w:rsidP="00C1022B">
      <w:pPr>
        <w:widowControl w:val="0"/>
        <w:autoSpaceDE w:val="0"/>
        <w:autoSpaceDN w:val="0"/>
        <w:adjustRightInd w:val="0"/>
        <w:jc w:val="center"/>
      </w:pPr>
      <w:r>
        <w:t>PART 45</w:t>
      </w:r>
    </w:p>
    <w:p w:rsidR="00C1022B" w:rsidRDefault="00C1022B" w:rsidP="00C1022B">
      <w:pPr>
        <w:widowControl w:val="0"/>
        <w:autoSpaceDE w:val="0"/>
        <w:autoSpaceDN w:val="0"/>
        <w:adjustRightInd w:val="0"/>
        <w:jc w:val="center"/>
      </w:pPr>
      <w:r>
        <w:t>MARKETING CENTER (LIVESTOCK) (R</w:t>
      </w:r>
      <w:r w:rsidR="00BC7513">
        <w:t>EPEALED</w:t>
      </w:r>
      <w:r>
        <w:t>)</w:t>
      </w:r>
    </w:p>
    <w:sectPr w:rsidR="00C1022B" w:rsidSect="00C10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22B"/>
    <w:rsid w:val="001678D1"/>
    <w:rsid w:val="00325149"/>
    <w:rsid w:val="00BC7513"/>
    <w:rsid w:val="00C1022B"/>
    <w:rsid w:val="00D052DD"/>
    <w:rsid w:val="00F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