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0D7" w:rsidRDefault="00D700D7" w:rsidP="00D700D7">
      <w:pPr>
        <w:widowControl w:val="0"/>
        <w:autoSpaceDE w:val="0"/>
        <w:autoSpaceDN w:val="0"/>
        <w:adjustRightInd w:val="0"/>
      </w:pPr>
      <w:bookmarkStart w:id="0" w:name="_GoBack"/>
      <w:bookmarkEnd w:id="0"/>
    </w:p>
    <w:p w:rsidR="00D700D7" w:rsidRDefault="00D700D7" w:rsidP="00D700D7">
      <w:pPr>
        <w:widowControl w:val="0"/>
        <w:autoSpaceDE w:val="0"/>
        <w:autoSpaceDN w:val="0"/>
        <w:adjustRightInd w:val="0"/>
      </w:pPr>
      <w:r>
        <w:rPr>
          <w:b/>
          <w:bCs/>
        </w:rPr>
        <w:t>Section 40.250  Animals Designated for Slaughter Only</w:t>
      </w:r>
      <w:r>
        <w:t xml:space="preserve"> </w:t>
      </w:r>
    </w:p>
    <w:p w:rsidR="00D700D7" w:rsidRDefault="00D700D7" w:rsidP="00D700D7">
      <w:pPr>
        <w:widowControl w:val="0"/>
        <w:autoSpaceDE w:val="0"/>
        <w:autoSpaceDN w:val="0"/>
        <w:adjustRightInd w:val="0"/>
      </w:pPr>
    </w:p>
    <w:p w:rsidR="00D700D7" w:rsidRDefault="00D700D7" w:rsidP="00D700D7">
      <w:pPr>
        <w:widowControl w:val="0"/>
        <w:autoSpaceDE w:val="0"/>
        <w:autoSpaceDN w:val="0"/>
        <w:adjustRightInd w:val="0"/>
      </w:pPr>
      <w:r>
        <w:t xml:space="preserve">When an animal is presented at an auction market by the owner and is designated as being sold for slaughter only, the animal shall be "C" punched in </w:t>
      </w:r>
      <w:r w:rsidR="009700C5">
        <w:t>either</w:t>
      </w:r>
      <w:r>
        <w:t xml:space="preserve"> ear.  The "C" punch must be a minimum of one inch tall. </w:t>
      </w:r>
      <w:r w:rsidR="00380E65">
        <w:t xml:space="preserve"> </w:t>
      </w:r>
      <w:r>
        <w:t xml:space="preserve">The animal shall be placed in the slaughter pen and cannot be sold, other than for slaughter.  The consignor shall sign a form stating that the animal cannot be sold for any reason other than for slaughter and that the animal must be "C" punched prior to sale.  These forms must be sent to the Department on a weekly basis, together with the name and address of the purchaser of the animal. </w:t>
      </w:r>
    </w:p>
    <w:p w:rsidR="00D700D7" w:rsidRDefault="00D700D7" w:rsidP="00D700D7">
      <w:pPr>
        <w:widowControl w:val="0"/>
        <w:autoSpaceDE w:val="0"/>
        <w:autoSpaceDN w:val="0"/>
        <w:adjustRightInd w:val="0"/>
      </w:pPr>
    </w:p>
    <w:p w:rsidR="00C05F66" w:rsidRDefault="00C05F66">
      <w:pPr>
        <w:pStyle w:val="JCARSourceNote"/>
        <w:ind w:left="720"/>
      </w:pPr>
      <w:r w:rsidRPr="00D55B37">
        <w:t xml:space="preserve">(Source:  </w:t>
      </w:r>
      <w:r>
        <w:t>Amended</w:t>
      </w:r>
      <w:r w:rsidRPr="00D55B37">
        <w:t xml:space="preserve"> at 2</w:t>
      </w:r>
      <w:r>
        <w:t>8 I</w:t>
      </w:r>
      <w:r w:rsidRPr="00D55B37">
        <w:t xml:space="preserve">ll. Reg. </w:t>
      </w:r>
      <w:r w:rsidR="00C32BEC">
        <w:t>13396</w:t>
      </w:r>
      <w:r w:rsidRPr="00D55B37">
        <w:t xml:space="preserve">, effective </w:t>
      </w:r>
      <w:r w:rsidR="00C32BEC">
        <w:t>October 1, 2004</w:t>
      </w:r>
      <w:r w:rsidRPr="00D55B37">
        <w:t>)</w:t>
      </w:r>
    </w:p>
    <w:sectPr w:rsidR="00C05F66" w:rsidSect="00D700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00D7"/>
    <w:rsid w:val="001678D1"/>
    <w:rsid w:val="00380E65"/>
    <w:rsid w:val="0061531B"/>
    <w:rsid w:val="008F5750"/>
    <w:rsid w:val="009700C5"/>
    <w:rsid w:val="00976481"/>
    <w:rsid w:val="00AF2F27"/>
    <w:rsid w:val="00C05F66"/>
    <w:rsid w:val="00C32BEC"/>
    <w:rsid w:val="00CD4529"/>
    <w:rsid w:val="00D7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5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