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91" w:rsidRDefault="00AD5291" w:rsidP="00AD5291">
      <w:pPr>
        <w:widowControl w:val="0"/>
        <w:autoSpaceDE w:val="0"/>
        <w:autoSpaceDN w:val="0"/>
        <w:adjustRightInd w:val="0"/>
      </w:pPr>
    </w:p>
    <w:p w:rsidR="00AD5291" w:rsidRDefault="00AD5291" w:rsidP="00AD52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40.160  Sale Day</w:t>
      </w:r>
      <w:r>
        <w:t xml:space="preserve"> </w:t>
      </w:r>
    </w:p>
    <w:p w:rsidR="00AD5291" w:rsidRDefault="00AD5291" w:rsidP="00AD5291">
      <w:pPr>
        <w:widowControl w:val="0"/>
        <w:autoSpaceDE w:val="0"/>
        <w:autoSpaceDN w:val="0"/>
        <w:adjustRightInd w:val="0"/>
      </w:pPr>
    </w:p>
    <w:p w:rsidR="00AD5291" w:rsidRDefault="00AD5291" w:rsidP="00AD5291">
      <w:pPr>
        <w:widowControl w:val="0"/>
        <w:autoSpaceDE w:val="0"/>
        <w:autoSpaceDN w:val="0"/>
        <w:adjustRightInd w:val="0"/>
      </w:pPr>
      <w:r>
        <w:t xml:space="preserve">The regular sale day shall be recorded with the Department.  All special sales or changes in the regular sale day shall be reported to the Department at least 5 days prior to </w:t>
      </w:r>
      <w:r w:rsidR="00952116">
        <w:t>the</w:t>
      </w:r>
      <w:r>
        <w:t xml:space="preserve"> change or sale. </w:t>
      </w:r>
    </w:p>
    <w:p w:rsidR="00AD5291" w:rsidRDefault="00AD5291" w:rsidP="00AD5291">
      <w:pPr>
        <w:widowControl w:val="0"/>
        <w:autoSpaceDE w:val="0"/>
        <w:autoSpaceDN w:val="0"/>
        <w:adjustRightInd w:val="0"/>
      </w:pPr>
    </w:p>
    <w:p w:rsidR="005B6869" w:rsidRPr="00D55B37" w:rsidRDefault="005B68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A16E1">
        <w:t>13585</w:t>
      </w:r>
      <w:r w:rsidRPr="00D55B37">
        <w:t xml:space="preserve">, effective </w:t>
      </w:r>
      <w:bookmarkStart w:id="0" w:name="_GoBack"/>
      <w:r w:rsidR="00AA16E1">
        <w:t>September 1, 2012</w:t>
      </w:r>
      <w:bookmarkEnd w:id="0"/>
      <w:r w:rsidRPr="00D55B37">
        <w:t>)</w:t>
      </w:r>
    </w:p>
    <w:sectPr w:rsidR="005B6869" w:rsidRPr="00D55B37" w:rsidSect="00AD5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291"/>
    <w:rsid w:val="001678D1"/>
    <w:rsid w:val="00540E2E"/>
    <w:rsid w:val="005B6869"/>
    <w:rsid w:val="008B432A"/>
    <w:rsid w:val="008C2B68"/>
    <w:rsid w:val="00952116"/>
    <w:rsid w:val="00AA16E1"/>
    <w:rsid w:val="00AD5291"/>
    <w:rsid w:val="00C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6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Sabo, Cheryl E.</cp:lastModifiedBy>
  <cp:revision>3</cp:revision>
  <dcterms:created xsi:type="dcterms:W3CDTF">2012-07-09T14:18:00Z</dcterms:created>
  <dcterms:modified xsi:type="dcterms:W3CDTF">2012-08-24T20:30:00Z</dcterms:modified>
</cp:coreProperties>
</file>