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BF9" w:rsidRDefault="00825BF9" w:rsidP="00825BF9">
      <w:pPr>
        <w:widowControl w:val="0"/>
        <w:autoSpaceDE w:val="0"/>
        <w:autoSpaceDN w:val="0"/>
        <w:adjustRightInd w:val="0"/>
      </w:pPr>
      <w:bookmarkStart w:id="0" w:name="_GoBack"/>
      <w:bookmarkEnd w:id="0"/>
    </w:p>
    <w:p w:rsidR="00825BF9" w:rsidRDefault="00825BF9" w:rsidP="00825BF9">
      <w:pPr>
        <w:widowControl w:val="0"/>
        <w:autoSpaceDE w:val="0"/>
        <w:autoSpaceDN w:val="0"/>
        <w:adjustRightInd w:val="0"/>
      </w:pPr>
      <w:r>
        <w:rPr>
          <w:b/>
          <w:bCs/>
        </w:rPr>
        <w:t xml:space="preserve">Section 40.140  </w:t>
      </w:r>
      <w:proofErr w:type="spellStart"/>
      <w:r>
        <w:rPr>
          <w:b/>
          <w:bCs/>
        </w:rPr>
        <w:t>Yarding</w:t>
      </w:r>
      <w:proofErr w:type="spellEnd"/>
      <w:r>
        <w:rPr>
          <w:b/>
          <w:bCs/>
        </w:rPr>
        <w:t xml:space="preserve"> and Housing</w:t>
      </w:r>
      <w:r>
        <w:t xml:space="preserve"> </w:t>
      </w:r>
    </w:p>
    <w:p w:rsidR="00825BF9" w:rsidRDefault="00825BF9" w:rsidP="00825BF9">
      <w:pPr>
        <w:widowControl w:val="0"/>
        <w:autoSpaceDE w:val="0"/>
        <w:autoSpaceDN w:val="0"/>
        <w:adjustRightInd w:val="0"/>
      </w:pPr>
    </w:p>
    <w:p w:rsidR="00825BF9" w:rsidRDefault="00825BF9" w:rsidP="00825BF9">
      <w:pPr>
        <w:widowControl w:val="0"/>
        <w:autoSpaceDE w:val="0"/>
        <w:autoSpaceDN w:val="0"/>
        <w:adjustRightInd w:val="0"/>
        <w:ind w:left="1440" w:hanging="720"/>
      </w:pPr>
      <w:r>
        <w:t>a)</w:t>
      </w:r>
      <w:r>
        <w:tab/>
        <w:t xml:space="preserve">All stalls, pens, alleyways, and sale ring shall be thoroughly cleaned and disinfected following each sale. </w:t>
      </w:r>
    </w:p>
    <w:p w:rsidR="00C70DD2" w:rsidRDefault="00C70DD2" w:rsidP="00825BF9">
      <w:pPr>
        <w:widowControl w:val="0"/>
        <w:autoSpaceDE w:val="0"/>
        <w:autoSpaceDN w:val="0"/>
        <w:adjustRightInd w:val="0"/>
        <w:ind w:left="1440" w:hanging="720"/>
      </w:pPr>
    </w:p>
    <w:p w:rsidR="00825BF9" w:rsidRDefault="00825BF9" w:rsidP="00825BF9">
      <w:pPr>
        <w:widowControl w:val="0"/>
        <w:autoSpaceDE w:val="0"/>
        <w:autoSpaceDN w:val="0"/>
        <w:adjustRightInd w:val="0"/>
        <w:ind w:left="1440" w:hanging="720"/>
      </w:pPr>
      <w:r>
        <w:t>b)</w:t>
      </w:r>
      <w:r>
        <w:tab/>
        <w:t xml:space="preserve">Windows shall be provided for light and ventilation.  Light shall be sufficient to illuminate all pens and stalls. </w:t>
      </w:r>
    </w:p>
    <w:p w:rsidR="00C70DD2" w:rsidRDefault="00C70DD2" w:rsidP="00825BF9">
      <w:pPr>
        <w:widowControl w:val="0"/>
        <w:autoSpaceDE w:val="0"/>
        <w:autoSpaceDN w:val="0"/>
        <w:adjustRightInd w:val="0"/>
        <w:ind w:left="1440" w:hanging="720"/>
      </w:pPr>
    </w:p>
    <w:p w:rsidR="00825BF9" w:rsidRDefault="00825BF9" w:rsidP="00825BF9">
      <w:pPr>
        <w:widowControl w:val="0"/>
        <w:autoSpaceDE w:val="0"/>
        <w:autoSpaceDN w:val="0"/>
        <w:adjustRightInd w:val="0"/>
        <w:ind w:left="1440" w:hanging="720"/>
      </w:pPr>
      <w:r>
        <w:t>c)</w:t>
      </w:r>
      <w:r>
        <w:tab/>
        <w:t xml:space="preserve">Roofs shall be kept tight at all times so as to prevent leakage and keep out moisture. </w:t>
      </w:r>
    </w:p>
    <w:p w:rsidR="00C70DD2" w:rsidRDefault="00C70DD2" w:rsidP="00825BF9">
      <w:pPr>
        <w:widowControl w:val="0"/>
        <w:autoSpaceDE w:val="0"/>
        <w:autoSpaceDN w:val="0"/>
        <w:adjustRightInd w:val="0"/>
        <w:ind w:left="1440" w:hanging="720"/>
      </w:pPr>
    </w:p>
    <w:p w:rsidR="00825BF9" w:rsidRDefault="00825BF9" w:rsidP="00825BF9">
      <w:pPr>
        <w:widowControl w:val="0"/>
        <w:autoSpaceDE w:val="0"/>
        <w:autoSpaceDN w:val="0"/>
        <w:adjustRightInd w:val="0"/>
        <w:ind w:left="1440" w:hanging="720"/>
      </w:pPr>
      <w:r>
        <w:t>d)</w:t>
      </w:r>
      <w:r>
        <w:tab/>
        <w:t xml:space="preserve">The floors of all pens, alleyways, and sale ring shall be of concrete or other material (i.e., asphalt, crushed rock) that is compact, easily cleaned, and drained in all kinds of weather, except that sale rings, alleyways, and pens used by swine shall have floors that are made of concrete and shall be provided with drainage for flushing. </w:t>
      </w:r>
    </w:p>
    <w:p w:rsidR="00C70DD2" w:rsidRDefault="00C70DD2" w:rsidP="00825BF9">
      <w:pPr>
        <w:widowControl w:val="0"/>
        <w:autoSpaceDE w:val="0"/>
        <w:autoSpaceDN w:val="0"/>
        <w:adjustRightInd w:val="0"/>
        <w:ind w:left="1440" w:hanging="720"/>
      </w:pPr>
    </w:p>
    <w:p w:rsidR="00825BF9" w:rsidRDefault="00825BF9" w:rsidP="00825BF9">
      <w:pPr>
        <w:widowControl w:val="0"/>
        <w:autoSpaceDE w:val="0"/>
        <w:autoSpaceDN w:val="0"/>
        <w:adjustRightInd w:val="0"/>
        <w:ind w:left="1440" w:hanging="720"/>
      </w:pPr>
      <w:r>
        <w:t>e)</w:t>
      </w:r>
      <w:r>
        <w:tab/>
        <w:t xml:space="preserve">Dairy and breeding cattle shall be kept separate from all other cattle and not allowed to intermingle. </w:t>
      </w:r>
    </w:p>
    <w:p w:rsidR="00C70DD2" w:rsidRDefault="00C70DD2" w:rsidP="00825BF9">
      <w:pPr>
        <w:widowControl w:val="0"/>
        <w:autoSpaceDE w:val="0"/>
        <w:autoSpaceDN w:val="0"/>
        <w:adjustRightInd w:val="0"/>
        <w:ind w:left="1440" w:hanging="720"/>
      </w:pPr>
    </w:p>
    <w:p w:rsidR="00825BF9" w:rsidRDefault="00825BF9" w:rsidP="00825BF9">
      <w:pPr>
        <w:widowControl w:val="0"/>
        <w:autoSpaceDE w:val="0"/>
        <w:autoSpaceDN w:val="0"/>
        <w:adjustRightInd w:val="0"/>
        <w:ind w:left="1440" w:hanging="720"/>
      </w:pPr>
      <w:r>
        <w:t>f)</w:t>
      </w:r>
      <w:r>
        <w:tab/>
        <w:t xml:space="preserve">All livestock auction markets shall possess a power pressure sprayer. </w:t>
      </w:r>
    </w:p>
    <w:p w:rsidR="00C70DD2" w:rsidRDefault="00C70DD2" w:rsidP="00825BF9">
      <w:pPr>
        <w:widowControl w:val="0"/>
        <w:autoSpaceDE w:val="0"/>
        <w:autoSpaceDN w:val="0"/>
        <w:adjustRightInd w:val="0"/>
        <w:ind w:left="1440" w:hanging="720"/>
      </w:pPr>
    </w:p>
    <w:p w:rsidR="00825BF9" w:rsidRDefault="00825BF9" w:rsidP="00825BF9">
      <w:pPr>
        <w:widowControl w:val="0"/>
        <w:autoSpaceDE w:val="0"/>
        <w:autoSpaceDN w:val="0"/>
        <w:adjustRightInd w:val="0"/>
        <w:ind w:left="1440" w:hanging="720"/>
      </w:pPr>
      <w:r>
        <w:t>g)</w:t>
      </w:r>
      <w:r>
        <w:tab/>
        <w:t xml:space="preserve">All livestock auction markets shall have an ample supply of water under pressure. </w:t>
      </w:r>
    </w:p>
    <w:p w:rsidR="00825BF9" w:rsidRDefault="00825BF9" w:rsidP="00825BF9">
      <w:pPr>
        <w:widowControl w:val="0"/>
        <w:autoSpaceDE w:val="0"/>
        <w:autoSpaceDN w:val="0"/>
        <w:adjustRightInd w:val="0"/>
        <w:ind w:left="1440" w:hanging="720"/>
      </w:pPr>
    </w:p>
    <w:p w:rsidR="00825BF9" w:rsidRDefault="00825BF9" w:rsidP="00825BF9">
      <w:pPr>
        <w:widowControl w:val="0"/>
        <w:autoSpaceDE w:val="0"/>
        <w:autoSpaceDN w:val="0"/>
        <w:adjustRightInd w:val="0"/>
        <w:ind w:left="1440" w:hanging="720"/>
      </w:pPr>
      <w:r>
        <w:t xml:space="preserve">(Source:  Amended at 8 Ill. Reg. 5956, effective April 23, 1984) </w:t>
      </w:r>
    </w:p>
    <w:sectPr w:rsidR="00825BF9" w:rsidSect="00825B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5BF9"/>
    <w:rsid w:val="001678D1"/>
    <w:rsid w:val="003E2992"/>
    <w:rsid w:val="00801D35"/>
    <w:rsid w:val="00825BF9"/>
    <w:rsid w:val="00BF03C8"/>
    <w:rsid w:val="00C7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