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255" w:rsidRDefault="00873255" w:rsidP="00873255">
      <w:pPr>
        <w:rPr>
          <w:b/>
        </w:rPr>
      </w:pPr>
    </w:p>
    <w:p w:rsidR="00873255" w:rsidRDefault="00873255" w:rsidP="00873255">
      <w:r>
        <w:rPr>
          <w:b/>
        </w:rPr>
        <w:t>Section 35.5  Definitions</w:t>
      </w:r>
    </w:p>
    <w:p w:rsidR="00873255" w:rsidRDefault="00873255" w:rsidP="00873255"/>
    <w:p w:rsidR="00502059" w:rsidRDefault="00502059" w:rsidP="00873255">
      <w:pPr>
        <w:ind w:left="1440"/>
      </w:pPr>
      <w:r>
        <w:t>"Act" means the Humane Care for Animals Act [510 ILCS 70]</w:t>
      </w:r>
      <w:r w:rsidR="008954F5">
        <w:t>.</w:t>
      </w:r>
    </w:p>
    <w:p w:rsidR="00502059" w:rsidRDefault="00502059" w:rsidP="00873255">
      <w:pPr>
        <w:ind w:left="1440"/>
      </w:pPr>
    </w:p>
    <w:p w:rsidR="00502059" w:rsidRDefault="00873255" w:rsidP="00873255">
      <w:pPr>
        <w:ind w:left="1440"/>
      </w:pPr>
      <w:r>
        <w:t>"Approved humane investigator" or "</w:t>
      </w:r>
      <w:r w:rsidR="00220A44">
        <w:t>D</w:t>
      </w:r>
      <w:r>
        <w:t>epartment investigator" means</w:t>
      </w:r>
      <w:r w:rsidR="00502059">
        <w:t>:</w:t>
      </w:r>
    </w:p>
    <w:p w:rsidR="00502059" w:rsidRDefault="00502059" w:rsidP="00873255">
      <w:pPr>
        <w:ind w:left="1440"/>
      </w:pPr>
    </w:p>
    <w:p w:rsidR="00502059" w:rsidRDefault="00873255" w:rsidP="00502059">
      <w:pPr>
        <w:ind w:left="2160"/>
      </w:pPr>
      <w:r>
        <w:t>a person employed by or approved by the Department</w:t>
      </w:r>
      <w:r w:rsidR="00313464" w:rsidRPr="00313464">
        <w:t xml:space="preserve"> </w:t>
      </w:r>
      <w:r w:rsidR="00313464">
        <w:t>to</w:t>
      </w:r>
      <w:r>
        <w:t xml:space="preserve"> determine whether there has been a violation of the Humane Care </w:t>
      </w:r>
      <w:r w:rsidR="00220A44">
        <w:t>f</w:t>
      </w:r>
      <w:r>
        <w:t>or Animals Act</w:t>
      </w:r>
      <w:r w:rsidR="00A06CEB">
        <w:t>;</w:t>
      </w:r>
      <w:r>
        <w:t xml:space="preserve"> or </w:t>
      </w:r>
    </w:p>
    <w:p w:rsidR="00502059" w:rsidRDefault="00502059" w:rsidP="00502059">
      <w:pPr>
        <w:ind w:left="2160"/>
      </w:pPr>
    </w:p>
    <w:p w:rsidR="00873255" w:rsidRDefault="00873255" w:rsidP="00502059">
      <w:pPr>
        <w:ind w:left="2160"/>
      </w:pPr>
      <w:r>
        <w:t>an animal control warden or animal control administrator appointed under the Animal Control Act</w:t>
      </w:r>
      <w:r w:rsidR="00FC56C0">
        <w:t xml:space="preserve"> [510 ILCS 5]</w:t>
      </w:r>
      <w:r>
        <w:t>.</w:t>
      </w:r>
    </w:p>
    <w:p w:rsidR="00873255" w:rsidRDefault="00873255" w:rsidP="00873255">
      <w:pPr>
        <w:ind w:left="1440"/>
      </w:pPr>
    </w:p>
    <w:p w:rsidR="00873255" w:rsidRDefault="00873255" w:rsidP="00873255">
      <w:pPr>
        <w:ind w:left="1440"/>
      </w:pPr>
      <w:r>
        <w:t>"Humane society" means any chartered, not for profit organization authorized to do business in this State and organized for the purpose of preventing cruelty to animals and promoting humane care and treatment of animals.</w:t>
      </w:r>
    </w:p>
    <w:p w:rsidR="00873255" w:rsidRDefault="00873255" w:rsidP="00873255">
      <w:pPr>
        <w:ind w:left="1440"/>
      </w:pPr>
    </w:p>
    <w:p w:rsidR="00873255" w:rsidRDefault="00873255" w:rsidP="00873255">
      <w:pPr>
        <w:ind w:left="1440"/>
      </w:pPr>
      <w:r>
        <w:t xml:space="preserve">"Governmental agency" means any local, municipal, county and/or </w:t>
      </w:r>
      <w:r w:rsidR="00220A44">
        <w:t>S</w:t>
      </w:r>
      <w:r>
        <w:t>tate law enforcement</w:t>
      </w:r>
      <w:r w:rsidR="00220A44">
        <w:t xml:space="preserve"> agency</w:t>
      </w:r>
      <w:r>
        <w:t>.</w:t>
      </w:r>
    </w:p>
    <w:p w:rsidR="00220A44" w:rsidRDefault="00220A44" w:rsidP="00873255">
      <w:pPr>
        <w:ind w:left="1440"/>
      </w:pPr>
    </w:p>
    <w:p w:rsidR="00220A44" w:rsidRDefault="00A06CEB">
      <w:pPr>
        <w:pStyle w:val="JCARSourceNote"/>
        <w:ind w:left="720"/>
      </w:pPr>
      <w:r>
        <w:t>(Source:  Amended at 4</w:t>
      </w:r>
      <w:r w:rsidR="00C50A7B">
        <w:t>1</w:t>
      </w:r>
      <w:r>
        <w:t xml:space="preserve"> Ill. Reg. </w:t>
      </w:r>
      <w:r w:rsidR="005B2821">
        <w:t>6334</w:t>
      </w:r>
      <w:r>
        <w:t xml:space="preserve">, effective </w:t>
      </w:r>
      <w:bookmarkStart w:id="0" w:name="_GoBack"/>
      <w:r w:rsidR="005B2821">
        <w:t>June 1, 2017</w:t>
      </w:r>
      <w:bookmarkEnd w:id="0"/>
      <w:r>
        <w:t>)</w:t>
      </w:r>
    </w:p>
    <w:sectPr w:rsidR="00220A4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D30" w:rsidRDefault="00466CE2">
      <w:r>
        <w:separator/>
      </w:r>
    </w:p>
  </w:endnote>
  <w:endnote w:type="continuationSeparator" w:id="0">
    <w:p w:rsidR="009B3D30" w:rsidRDefault="0046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D30" w:rsidRDefault="00466CE2">
      <w:r>
        <w:separator/>
      </w:r>
    </w:p>
  </w:footnote>
  <w:footnote w:type="continuationSeparator" w:id="0">
    <w:p w:rsidR="009B3D30" w:rsidRDefault="00466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3AC3"/>
    <w:rsid w:val="000D225F"/>
    <w:rsid w:val="00136B47"/>
    <w:rsid w:val="00150267"/>
    <w:rsid w:val="001C7D95"/>
    <w:rsid w:val="001E3074"/>
    <w:rsid w:val="00220A44"/>
    <w:rsid w:val="00225354"/>
    <w:rsid w:val="002524EC"/>
    <w:rsid w:val="002A643F"/>
    <w:rsid w:val="00313464"/>
    <w:rsid w:val="00327E21"/>
    <w:rsid w:val="00337CEB"/>
    <w:rsid w:val="00367A2E"/>
    <w:rsid w:val="003B3E31"/>
    <w:rsid w:val="003E47A8"/>
    <w:rsid w:val="003F3A28"/>
    <w:rsid w:val="003F5FD7"/>
    <w:rsid w:val="00411D10"/>
    <w:rsid w:val="00431CFE"/>
    <w:rsid w:val="004461A1"/>
    <w:rsid w:val="00466CE2"/>
    <w:rsid w:val="004D5CD6"/>
    <w:rsid w:val="004D73D3"/>
    <w:rsid w:val="005001C5"/>
    <w:rsid w:val="00502059"/>
    <w:rsid w:val="0052308E"/>
    <w:rsid w:val="00530BE1"/>
    <w:rsid w:val="00542E97"/>
    <w:rsid w:val="0056157E"/>
    <w:rsid w:val="0056501E"/>
    <w:rsid w:val="005B2821"/>
    <w:rsid w:val="005F4571"/>
    <w:rsid w:val="006A2114"/>
    <w:rsid w:val="006D5961"/>
    <w:rsid w:val="00780733"/>
    <w:rsid w:val="007C14B2"/>
    <w:rsid w:val="00801D20"/>
    <w:rsid w:val="00825C45"/>
    <w:rsid w:val="008271B1"/>
    <w:rsid w:val="00837F88"/>
    <w:rsid w:val="0084781C"/>
    <w:rsid w:val="00873255"/>
    <w:rsid w:val="008954F5"/>
    <w:rsid w:val="008B4361"/>
    <w:rsid w:val="008D4EA0"/>
    <w:rsid w:val="00935A8C"/>
    <w:rsid w:val="0098276C"/>
    <w:rsid w:val="009B3D30"/>
    <w:rsid w:val="009C4011"/>
    <w:rsid w:val="009C4FD4"/>
    <w:rsid w:val="00A06CEB"/>
    <w:rsid w:val="00A174BB"/>
    <w:rsid w:val="00A2265D"/>
    <w:rsid w:val="00A414BC"/>
    <w:rsid w:val="00A600AA"/>
    <w:rsid w:val="00A62F7E"/>
    <w:rsid w:val="00A863F2"/>
    <w:rsid w:val="00AB29C6"/>
    <w:rsid w:val="00AE120A"/>
    <w:rsid w:val="00AE1744"/>
    <w:rsid w:val="00AE5547"/>
    <w:rsid w:val="00B07E7E"/>
    <w:rsid w:val="00B31598"/>
    <w:rsid w:val="00B35D67"/>
    <w:rsid w:val="00B516F7"/>
    <w:rsid w:val="00B66925"/>
    <w:rsid w:val="00B71177"/>
    <w:rsid w:val="00B876EC"/>
    <w:rsid w:val="00BF5EF1"/>
    <w:rsid w:val="00C4537A"/>
    <w:rsid w:val="00C50A7B"/>
    <w:rsid w:val="00CC13F9"/>
    <w:rsid w:val="00CD3723"/>
    <w:rsid w:val="00D55B37"/>
    <w:rsid w:val="00D62188"/>
    <w:rsid w:val="00D735B8"/>
    <w:rsid w:val="00D93C67"/>
    <w:rsid w:val="00E7288E"/>
    <w:rsid w:val="00E95503"/>
    <w:rsid w:val="00EB424E"/>
    <w:rsid w:val="00F43DEE"/>
    <w:rsid w:val="00FA15B6"/>
    <w:rsid w:val="00FB1E43"/>
    <w:rsid w:val="00FC56C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F269B5-EFF5-4405-84CB-12602695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5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2017-05-22T16:20:00Z</dcterms:created>
  <dcterms:modified xsi:type="dcterms:W3CDTF">2017-05-31T13:53:00Z</dcterms:modified>
</cp:coreProperties>
</file>