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C0" w:rsidRDefault="005F27C0" w:rsidP="005F27C0">
      <w:pPr>
        <w:widowControl w:val="0"/>
        <w:autoSpaceDE w:val="0"/>
        <w:autoSpaceDN w:val="0"/>
        <w:adjustRightInd w:val="0"/>
      </w:pPr>
    </w:p>
    <w:p w:rsidR="00D41818" w:rsidRDefault="005F27C0">
      <w:pPr>
        <w:pStyle w:val="JCARMainSourceNote"/>
      </w:pPr>
      <w:r>
        <w:t>SOURCE:  Regulations Relating to the Animal Welfare Act, filed May 17, 1974, effective May 27, 1974; amended October 6, 1976, effective October 16, 1976; codified at 5 Ill. Reg. 10438; amended at 7 Ill. Reg. 1724, effective January 28, 1983; amended at 12 Ill. Reg. 8265, effective May 2, 1988; amended at 13 Ill. Reg. 3628, effective March 13, 1989; amended at 18 Ill. Reg. 14898, effective September 26, 1994; amended at  20 Ill. Reg. 265, effective January 1, 1996; amended at 23 Ill. Reg. 9</w:t>
      </w:r>
      <w:r w:rsidR="00F371DE">
        <w:t>758, effective August 9, 1999</w:t>
      </w:r>
      <w:r w:rsidR="008237C3">
        <w:t xml:space="preserve">; amended at 28 Ill. Reg. </w:t>
      </w:r>
      <w:r w:rsidR="00CB1836">
        <w:t>13376</w:t>
      </w:r>
      <w:r w:rsidR="008237C3">
        <w:t xml:space="preserve">, effective </w:t>
      </w:r>
      <w:r w:rsidR="00CB1836">
        <w:t>October 1, 2004</w:t>
      </w:r>
      <w:r w:rsidR="00D44236">
        <w:t xml:space="preserve">; amended at 30 Ill. Reg. </w:t>
      </w:r>
      <w:r w:rsidR="007C5FA7">
        <w:t>13124</w:t>
      </w:r>
      <w:r w:rsidR="00D44236">
        <w:t xml:space="preserve">, effective </w:t>
      </w:r>
      <w:r w:rsidR="007C5FA7">
        <w:t>July 24, 2006</w:t>
      </w:r>
      <w:r w:rsidR="00D41818">
        <w:t>; amended at 3</w:t>
      </w:r>
      <w:r w:rsidR="00C41AAD">
        <w:t>1</w:t>
      </w:r>
      <w:r w:rsidR="00D41818">
        <w:t xml:space="preserve"> Ill. Reg. </w:t>
      </w:r>
      <w:r w:rsidR="00927234">
        <w:t>6904</w:t>
      </w:r>
      <w:r w:rsidR="00D41818">
        <w:t xml:space="preserve">, effective </w:t>
      </w:r>
      <w:r w:rsidR="00927234">
        <w:t>May 1, 2007</w:t>
      </w:r>
      <w:r w:rsidR="007A584E">
        <w:t xml:space="preserve">; amended at 43 Ill. Reg. </w:t>
      </w:r>
      <w:r w:rsidR="004C374E">
        <w:t>4505</w:t>
      </w:r>
      <w:r w:rsidR="007A584E">
        <w:t xml:space="preserve">, effective </w:t>
      </w:r>
      <w:r w:rsidR="004C374E">
        <w:t>March 26, 2019</w:t>
      </w:r>
      <w:r w:rsidR="0025545E">
        <w:t xml:space="preserve">; amended at 44 Ill. Reg. </w:t>
      </w:r>
      <w:r w:rsidR="00ED59EC">
        <w:t>10087</w:t>
      </w:r>
      <w:r w:rsidR="0025545E">
        <w:t xml:space="preserve">, effective </w:t>
      </w:r>
      <w:bookmarkStart w:id="0" w:name="_GoBack"/>
      <w:r w:rsidR="00ED59EC">
        <w:t>May 28, 2020</w:t>
      </w:r>
      <w:bookmarkEnd w:id="0"/>
      <w:r w:rsidR="00D41818">
        <w:t>.</w:t>
      </w:r>
    </w:p>
    <w:sectPr w:rsidR="00D41818" w:rsidSect="005F2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7C0"/>
    <w:rsid w:val="001678D1"/>
    <w:rsid w:val="0025545E"/>
    <w:rsid w:val="00474219"/>
    <w:rsid w:val="004C374E"/>
    <w:rsid w:val="004F3B86"/>
    <w:rsid w:val="005F27C0"/>
    <w:rsid w:val="007A584E"/>
    <w:rsid w:val="007B52D4"/>
    <w:rsid w:val="007C5FA7"/>
    <w:rsid w:val="008237C3"/>
    <w:rsid w:val="00927234"/>
    <w:rsid w:val="00B6486D"/>
    <w:rsid w:val="00C41AAD"/>
    <w:rsid w:val="00CB1836"/>
    <w:rsid w:val="00D41818"/>
    <w:rsid w:val="00D44236"/>
    <w:rsid w:val="00ED59EC"/>
    <w:rsid w:val="00F3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7FFFB3-2961-43EF-BB42-63B38DE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2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Relating to the Animal Welfare Act, filed May 17, 1974, effective May 27, 1974; amended October 6, 1976, </vt:lpstr>
    </vt:vector>
  </TitlesOfParts>
  <Company>State of Illinois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Relating to the Animal Welfare Act, filed May 17, 1974, effective May 27, 1974; amended October 6, 1976, </dc:title>
  <dc:subject/>
  <dc:creator>Illinois General Assembly</dc:creator>
  <cp:keywords/>
  <dc:description/>
  <cp:lastModifiedBy>Lane, Arlene L.</cp:lastModifiedBy>
  <cp:revision>7</cp:revision>
  <dcterms:created xsi:type="dcterms:W3CDTF">2012-06-21T19:58:00Z</dcterms:created>
  <dcterms:modified xsi:type="dcterms:W3CDTF">2020-06-08T19:07:00Z</dcterms:modified>
</cp:coreProperties>
</file>