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94" w:rsidRPr="002F533D" w:rsidRDefault="00CD6894" w:rsidP="00CD68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2F533D">
        <w:t xml:space="preserve">CHAPTER </w:t>
      </w:r>
      <w:r>
        <w:t>LXXX</w:t>
      </w:r>
      <w:r w:rsidRPr="002F533D">
        <w:t xml:space="preserve">:  </w:t>
      </w:r>
      <w:r>
        <w:t>OFFICE OF THE STATE APPELLATE DEFENDER</w:t>
      </w:r>
    </w:p>
    <w:sectPr w:rsidR="00CD6894" w:rsidRPr="002F533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85" w:rsidRDefault="00002F85">
      <w:r>
        <w:separator/>
      </w:r>
    </w:p>
  </w:endnote>
  <w:endnote w:type="continuationSeparator" w:id="0">
    <w:p w:rsidR="00002F85" w:rsidRDefault="0000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85" w:rsidRDefault="00002F85">
      <w:r>
        <w:separator/>
      </w:r>
    </w:p>
  </w:footnote>
  <w:footnote w:type="continuationSeparator" w:id="0">
    <w:p w:rsidR="00002F85" w:rsidRDefault="0000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B67"/>
    <w:rsid w:val="00001F1D"/>
    <w:rsid w:val="00002F85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B67"/>
    <w:rsid w:val="00631875"/>
    <w:rsid w:val="00634D17"/>
    <w:rsid w:val="006361A4"/>
    <w:rsid w:val="00641AEA"/>
    <w:rsid w:val="0064660E"/>
    <w:rsid w:val="00651FF5"/>
    <w:rsid w:val="00666006"/>
    <w:rsid w:val="00666D1B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166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894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49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8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8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