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7A" w:rsidRDefault="00734A7A" w:rsidP="00734A7A">
      <w:bookmarkStart w:id="0" w:name="_GoBack"/>
      <w:bookmarkEnd w:id="0"/>
    </w:p>
    <w:p w:rsidR="008B5DE3" w:rsidRPr="00734A7A" w:rsidRDefault="008B5DE3" w:rsidP="00734A7A">
      <w:r w:rsidRPr="00734A7A">
        <w:rPr>
          <w:b/>
        </w:rPr>
        <w:t>Section 1725.90</w:t>
      </w:r>
      <w:r w:rsidR="00734A7A" w:rsidRPr="00734A7A">
        <w:rPr>
          <w:b/>
        </w:rPr>
        <w:t xml:space="preserve"> </w:t>
      </w:r>
      <w:r w:rsidRPr="00734A7A">
        <w:rPr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34A7A">
            <w:rPr>
              <w:b/>
            </w:rPr>
            <w:t>ADA</w:t>
          </w:r>
        </w:smartTag>
      </w:smartTag>
      <w:r w:rsidRPr="00734A7A">
        <w:rPr>
          <w:b/>
        </w:rPr>
        <w:t>/Civil Rights Program Notice</w:t>
      </w:r>
    </w:p>
    <w:p w:rsidR="008B5DE3" w:rsidRPr="00734A7A" w:rsidRDefault="008B5DE3" w:rsidP="00734A7A"/>
    <w:p w:rsidR="008B5DE3" w:rsidRPr="00734A7A" w:rsidRDefault="008B5DE3" w:rsidP="00734A7A">
      <w:r w:rsidRPr="00734A7A">
        <w:t>A public notice shall be posted informing any interested party of the Department</w:t>
      </w:r>
      <w:r w:rsidR="00734A7A">
        <w:t>'</w:t>
      </w:r>
      <w:r w:rsidRPr="00734A7A">
        <w:t xml:space="preserve">s compliance with the ADA and the appropriate provisions of other federal and </w:t>
      </w:r>
      <w:r w:rsidR="00734A7A">
        <w:t>S</w:t>
      </w:r>
      <w:r w:rsidRPr="00734A7A">
        <w:t xml:space="preserve">tate civil rights laws </w:t>
      </w:r>
      <w:r w:rsidR="000D5340">
        <w:t>that</w:t>
      </w:r>
      <w:r w:rsidRPr="00734A7A">
        <w:t xml:space="preserve"> apply to programs, services, or activities offered by the Department.</w:t>
      </w:r>
    </w:p>
    <w:sectPr w:rsidR="008B5DE3" w:rsidRPr="00734A7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6E" w:rsidRDefault="005E236E">
      <w:r>
        <w:separator/>
      </w:r>
    </w:p>
  </w:endnote>
  <w:endnote w:type="continuationSeparator" w:id="0">
    <w:p w:rsidR="005E236E" w:rsidRDefault="005E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6E" w:rsidRDefault="005E236E">
      <w:r>
        <w:separator/>
      </w:r>
    </w:p>
  </w:footnote>
  <w:footnote w:type="continuationSeparator" w:id="0">
    <w:p w:rsidR="005E236E" w:rsidRDefault="005E2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DE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5340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0B5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0D4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236E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4A7A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3143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5DE3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FCF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