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F2" w:rsidRDefault="00FE7FF2" w:rsidP="00C53F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7FF2" w:rsidRDefault="00FE7FF2" w:rsidP="00C53FB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5000.APPENDIX A  </w:t>
      </w:r>
      <w:r w:rsidR="00237ADE">
        <w:rPr>
          <w:b/>
          <w:bCs/>
        </w:rPr>
        <w:t xml:space="preserve"> </w:t>
      </w:r>
      <w:r>
        <w:rPr>
          <w:b/>
          <w:bCs/>
        </w:rPr>
        <w:t>Organization of the Illinois State Board of Education</w:t>
      </w:r>
      <w:r>
        <w:t xml:space="preserve"> </w:t>
      </w:r>
    </w:p>
    <w:p w:rsidR="00FE7FF2" w:rsidRDefault="00FE7FF2" w:rsidP="00C53FB7">
      <w:pPr>
        <w:widowControl w:val="0"/>
        <w:autoSpaceDE w:val="0"/>
        <w:autoSpaceDN w:val="0"/>
        <w:adjustRightInd w:val="0"/>
      </w:pPr>
    </w:p>
    <w:p w:rsidR="00FE7FF2" w:rsidRDefault="00FE7FF2" w:rsidP="00C53FB7">
      <w:pPr>
        <w:widowControl w:val="0"/>
        <w:autoSpaceDE w:val="0"/>
        <w:autoSpaceDN w:val="0"/>
        <w:adjustRightInd w:val="0"/>
        <w:jc w:val="center"/>
      </w:pPr>
    </w:p>
    <w:bookmarkStart w:id="1" w:name="_MON_1249995812"/>
    <w:bookmarkEnd w:id="1"/>
    <w:p w:rsidR="00237ADE" w:rsidRDefault="00237ADE" w:rsidP="00C53FB7">
      <w:pPr>
        <w:widowControl w:val="0"/>
        <w:autoSpaceDE w:val="0"/>
        <w:autoSpaceDN w:val="0"/>
        <w:adjustRightInd w:val="0"/>
        <w:ind w:left="1440" w:hanging="720"/>
      </w:pPr>
      <w:r>
        <w:object w:dxaOrig="8625" w:dyaOrig="40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204pt" o:ole="">
            <v:imagedata r:id="rId5" o:title=""/>
          </v:shape>
          <o:OLEObject Type="Embed" ProgID="Word.Document.8" ShapeID="_x0000_i1025" DrawAspect="Content" ObjectID="_1401797794" r:id="rId6">
            <o:FieldCodes>\s</o:FieldCodes>
          </o:OLEObject>
        </w:object>
      </w:r>
    </w:p>
    <w:p w:rsidR="00237ADE" w:rsidRDefault="00237ADE" w:rsidP="00C53FB7">
      <w:pPr>
        <w:widowControl w:val="0"/>
        <w:autoSpaceDE w:val="0"/>
        <w:autoSpaceDN w:val="0"/>
        <w:adjustRightInd w:val="0"/>
        <w:ind w:left="1440" w:hanging="720"/>
      </w:pPr>
    </w:p>
    <w:p w:rsidR="00FE7FF2" w:rsidRDefault="00FE7FF2" w:rsidP="00C53FB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26 Ill. Reg. 12157, effective July 29, 2002) </w:t>
      </w:r>
    </w:p>
    <w:sectPr w:rsidR="00FE7FF2" w:rsidSect="00C53FB7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7FF2"/>
    <w:rsid w:val="00237ADE"/>
    <w:rsid w:val="002F659A"/>
    <w:rsid w:val="004C0EEB"/>
    <w:rsid w:val="00591E18"/>
    <w:rsid w:val="00873BCB"/>
    <w:rsid w:val="00A131E5"/>
    <w:rsid w:val="00BA064B"/>
    <w:rsid w:val="00C53FB7"/>
    <w:rsid w:val="00D147A0"/>
    <w:rsid w:val="00DD69FF"/>
    <w:rsid w:val="00E577E2"/>
    <w:rsid w:val="00FE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14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14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5000</vt:lpstr>
    </vt:vector>
  </TitlesOfParts>
  <Company>state of illinois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5000</dc:title>
  <dc:subject/>
  <dc:creator>MessingerRR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