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A5B" w:rsidRDefault="00BE0A5B" w:rsidP="000D0529">
      <w:pPr>
        <w:rPr>
          <w:b/>
        </w:rPr>
      </w:pPr>
    </w:p>
    <w:p w:rsidR="000D0529" w:rsidRPr="000D0529" w:rsidRDefault="000D0529" w:rsidP="000D0529">
      <w:pPr>
        <w:rPr>
          <w:b/>
        </w:rPr>
      </w:pPr>
      <w:r w:rsidRPr="000D0529">
        <w:rPr>
          <w:b/>
        </w:rPr>
        <w:t>Section 2905.</w:t>
      </w:r>
      <w:r w:rsidR="006E64DA">
        <w:rPr>
          <w:b/>
        </w:rPr>
        <w:t>200</w:t>
      </w:r>
      <w:bookmarkStart w:id="0" w:name="_GoBack"/>
      <w:bookmarkEnd w:id="0"/>
      <w:r w:rsidRPr="000D0529">
        <w:rPr>
          <w:b/>
        </w:rPr>
        <w:t xml:space="preserve"> </w:t>
      </w:r>
      <w:r w:rsidR="0066662C">
        <w:rPr>
          <w:b/>
        </w:rPr>
        <w:t xml:space="preserve"> </w:t>
      </w:r>
      <w:r w:rsidRPr="000D0529">
        <w:rPr>
          <w:b/>
        </w:rPr>
        <w:t xml:space="preserve">Submittal of Requests for Records </w:t>
      </w:r>
    </w:p>
    <w:p w:rsidR="000D0529" w:rsidRPr="000D0529" w:rsidRDefault="000D0529" w:rsidP="000D0529"/>
    <w:p w:rsidR="000D0529" w:rsidRPr="000D0529" w:rsidRDefault="000D0529" w:rsidP="000D0529">
      <w:pPr>
        <w:ind w:left="1425" w:hanging="705"/>
      </w:pPr>
      <w:r w:rsidRPr="000D0529">
        <w:t>a)</w:t>
      </w:r>
      <w:r w:rsidRPr="000D0529">
        <w:tab/>
        <w:t xml:space="preserve">Any request for public records should be submitted in writing to the FOI Officer at the Agency. </w:t>
      </w:r>
    </w:p>
    <w:p w:rsidR="000D0529" w:rsidRPr="000D0529" w:rsidRDefault="000D0529" w:rsidP="000D0529">
      <w:pPr>
        <w:ind w:left="1425" w:hanging="705"/>
      </w:pPr>
    </w:p>
    <w:p w:rsidR="000D0529" w:rsidRPr="000D0529" w:rsidRDefault="000D0529" w:rsidP="000D0529">
      <w:pPr>
        <w:ind w:left="1425" w:hanging="705"/>
      </w:pPr>
      <w:r w:rsidRPr="000D0529">
        <w:t>b)</w:t>
      </w:r>
      <w:r w:rsidRPr="000D0529">
        <w:tab/>
        <w:t xml:space="preserve">The Agency has one FOI Officer, located in the Chicago office. </w:t>
      </w:r>
    </w:p>
    <w:p w:rsidR="000D0529" w:rsidRPr="000D0529" w:rsidRDefault="000D0529" w:rsidP="000D0529">
      <w:pPr>
        <w:ind w:left="1425" w:hanging="705"/>
      </w:pPr>
    </w:p>
    <w:p w:rsidR="000D0529" w:rsidRPr="000D0529" w:rsidRDefault="000D0529" w:rsidP="000D0529">
      <w:pPr>
        <w:ind w:left="1425" w:hanging="705"/>
      </w:pPr>
      <w:r w:rsidRPr="000D0529">
        <w:t>c)</w:t>
      </w:r>
      <w:r w:rsidRPr="000D0529">
        <w:tab/>
        <w:t xml:space="preserve">Contact information for </w:t>
      </w:r>
      <w:r w:rsidR="0010183F">
        <w:t>the</w:t>
      </w:r>
      <w:r w:rsidRPr="000D0529">
        <w:t xml:space="preserve"> FOI Officer can be found online at www.icdd.state.il.us/foia/contacts.html.  </w:t>
      </w:r>
    </w:p>
    <w:p w:rsidR="000D0529" w:rsidRPr="000D0529" w:rsidRDefault="000D0529" w:rsidP="000D0529">
      <w:pPr>
        <w:ind w:left="1425" w:hanging="705"/>
      </w:pPr>
    </w:p>
    <w:p w:rsidR="000D0529" w:rsidRPr="000D0529" w:rsidRDefault="000D0529" w:rsidP="000D0529">
      <w:pPr>
        <w:ind w:left="1425" w:hanging="705"/>
      </w:pPr>
      <w:r w:rsidRPr="000D0529">
        <w:t>d)</w:t>
      </w:r>
      <w:r w:rsidRPr="000D0529">
        <w:tab/>
        <w:t xml:space="preserve">FOIA requests may be submitted via mail, e-mail, fax, or hand delivery.  Requests should be mailed or hand delivered to: </w:t>
      </w:r>
    </w:p>
    <w:p w:rsidR="000D0529" w:rsidRPr="000D0529" w:rsidRDefault="000D0529" w:rsidP="000D0529"/>
    <w:p w:rsidR="000D0529" w:rsidRPr="000D0529" w:rsidRDefault="000D0529" w:rsidP="00BE0A5B">
      <w:pPr>
        <w:ind w:left="2880" w:hanging="720"/>
      </w:pPr>
      <w:r w:rsidRPr="000D0529">
        <w:t>The Illinois Council on Developmental Disabilities</w:t>
      </w:r>
    </w:p>
    <w:p w:rsidR="000D0529" w:rsidRPr="000D0529" w:rsidRDefault="000D0529" w:rsidP="00BE0A5B">
      <w:pPr>
        <w:ind w:left="2880" w:hanging="720"/>
      </w:pPr>
      <w:r w:rsidRPr="000D0529">
        <w:t>100 W. Randolph Street, Suite 10-600</w:t>
      </w:r>
    </w:p>
    <w:p w:rsidR="000D0529" w:rsidRPr="000D0529" w:rsidRDefault="000D0529" w:rsidP="00BE0A5B">
      <w:pPr>
        <w:ind w:left="2880" w:hanging="720"/>
      </w:pPr>
      <w:r w:rsidRPr="000D0529">
        <w:t>Chicago, Illinois 60601</w:t>
      </w:r>
    </w:p>
    <w:p w:rsidR="000D0529" w:rsidRPr="000D0529" w:rsidRDefault="000D0529" w:rsidP="00BE0A5B">
      <w:pPr>
        <w:ind w:left="2880" w:hanging="720"/>
      </w:pPr>
      <w:r w:rsidRPr="000D0529">
        <w:t xml:space="preserve">Attn: FOI Officer </w:t>
      </w:r>
    </w:p>
    <w:p w:rsidR="000D0529" w:rsidRPr="000D0529" w:rsidRDefault="000D0529" w:rsidP="000D0529"/>
    <w:p w:rsidR="000D0529" w:rsidRPr="000D0529" w:rsidRDefault="000D0529" w:rsidP="000D0529">
      <w:pPr>
        <w:ind w:left="1425" w:hanging="705"/>
      </w:pPr>
      <w:r w:rsidRPr="000D0529">
        <w:t>e)</w:t>
      </w:r>
      <w:r w:rsidRPr="000D0529">
        <w:tab/>
        <w:t>Faxed FOIA requests should be faxed to</w:t>
      </w:r>
      <w:r w:rsidR="001D20AB">
        <w:t xml:space="preserve"> </w:t>
      </w:r>
      <w:r w:rsidRPr="000D0529">
        <w:t xml:space="preserve">312-814-7141, Attn: FOI Officer. </w:t>
      </w:r>
    </w:p>
    <w:sectPr w:rsidR="000D0529" w:rsidRPr="000D052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529" w:rsidRDefault="000D0529">
      <w:r>
        <w:separator/>
      </w:r>
    </w:p>
  </w:endnote>
  <w:endnote w:type="continuationSeparator" w:id="0">
    <w:p w:rsidR="000D0529" w:rsidRDefault="000D0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529" w:rsidRDefault="000D0529">
      <w:r>
        <w:separator/>
      </w:r>
    </w:p>
  </w:footnote>
  <w:footnote w:type="continuationSeparator" w:id="0">
    <w:p w:rsidR="000D0529" w:rsidRDefault="000D0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52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529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183F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20AB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4A88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6662C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4DA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0A5B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3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569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7</cp:revision>
  <dcterms:created xsi:type="dcterms:W3CDTF">2012-10-26T19:52:00Z</dcterms:created>
  <dcterms:modified xsi:type="dcterms:W3CDTF">2013-02-14T21:21:00Z</dcterms:modified>
</cp:coreProperties>
</file>