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F14" w:rsidRDefault="00C27F14" w:rsidP="00C27F1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C27F14" w:rsidRDefault="00C27F14" w:rsidP="00C27F14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2676.10  General Categories of Board </w:t>
      </w:r>
      <w:r w:rsidR="00D30D97">
        <w:rPr>
          <w:b/>
          <w:bCs/>
        </w:rPr>
        <w:t>R</w:t>
      </w:r>
      <w:r>
        <w:rPr>
          <w:b/>
          <w:bCs/>
        </w:rPr>
        <w:t>ecords</w:t>
      </w:r>
      <w:r>
        <w:t xml:space="preserve"> </w:t>
      </w:r>
    </w:p>
    <w:p w:rsidR="00C27F14" w:rsidRDefault="00C27F14" w:rsidP="00C27F14">
      <w:pPr>
        <w:widowControl w:val="0"/>
        <w:autoSpaceDE w:val="0"/>
        <w:autoSpaceDN w:val="0"/>
        <w:adjustRightInd w:val="0"/>
      </w:pPr>
    </w:p>
    <w:p w:rsidR="00C27F14" w:rsidRDefault="00C27F14" w:rsidP="00C27F14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Illinois Educational Labor Relations Board (the Board) maintains the following general categories of records: </w:t>
      </w:r>
    </w:p>
    <w:p w:rsidR="00C44C92" w:rsidRDefault="00C44C92" w:rsidP="00C27F14">
      <w:pPr>
        <w:widowControl w:val="0"/>
        <w:autoSpaceDE w:val="0"/>
        <w:autoSpaceDN w:val="0"/>
        <w:adjustRightInd w:val="0"/>
        <w:ind w:left="2160" w:hanging="720"/>
      </w:pPr>
    </w:p>
    <w:p w:rsidR="00C27F14" w:rsidRDefault="00C27F14" w:rsidP="00C27F14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Case records covering the processing and disposition of representation and unfair labor practice cases. </w:t>
      </w:r>
    </w:p>
    <w:p w:rsidR="00C44C92" w:rsidRDefault="00C44C92" w:rsidP="00C27F14">
      <w:pPr>
        <w:widowControl w:val="0"/>
        <w:autoSpaceDE w:val="0"/>
        <w:autoSpaceDN w:val="0"/>
        <w:adjustRightInd w:val="0"/>
        <w:ind w:left="2160" w:hanging="720"/>
      </w:pPr>
    </w:p>
    <w:p w:rsidR="00C27F14" w:rsidRDefault="00C27F14" w:rsidP="00C27F14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>Mediation/</w:t>
      </w:r>
      <w:r w:rsidR="00F06274">
        <w:t>arbitration</w:t>
      </w:r>
      <w:r>
        <w:t xml:space="preserve"> records, including the Board's roster of mediators/arbitrators, requests for panels </w:t>
      </w:r>
      <w:r w:rsidR="00F06274">
        <w:t>from the roster</w:t>
      </w:r>
      <w:r>
        <w:t xml:space="preserve">, and related records. </w:t>
      </w:r>
    </w:p>
    <w:p w:rsidR="00C44C92" w:rsidRDefault="00C44C92" w:rsidP="00C27F14">
      <w:pPr>
        <w:widowControl w:val="0"/>
        <w:autoSpaceDE w:val="0"/>
        <w:autoSpaceDN w:val="0"/>
        <w:adjustRightInd w:val="0"/>
        <w:ind w:left="2160" w:hanging="720"/>
      </w:pPr>
    </w:p>
    <w:p w:rsidR="00C27F14" w:rsidRDefault="00C27F14" w:rsidP="00C27F14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Collective </w:t>
      </w:r>
      <w:r w:rsidR="00F06274">
        <w:t>bargaining agreement</w:t>
      </w:r>
      <w:r>
        <w:t xml:space="preserve"> filed with the Board by employers under the Board's jurisdiction. </w:t>
      </w:r>
    </w:p>
    <w:p w:rsidR="00C44C92" w:rsidRDefault="00C44C92" w:rsidP="00C27F14">
      <w:pPr>
        <w:widowControl w:val="0"/>
        <w:autoSpaceDE w:val="0"/>
        <w:autoSpaceDN w:val="0"/>
        <w:adjustRightInd w:val="0"/>
        <w:ind w:left="2160" w:hanging="720"/>
      </w:pPr>
    </w:p>
    <w:p w:rsidR="00C27F14" w:rsidRDefault="00C27F14" w:rsidP="00C27F14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Minutes </w:t>
      </w:r>
      <w:r w:rsidR="00D41FEF">
        <w:t xml:space="preserve">and agendas </w:t>
      </w:r>
      <w:r>
        <w:t xml:space="preserve">of Board </w:t>
      </w:r>
      <w:r w:rsidR="00F06274">
        <w:t>meetings</w:t>
      </w:r>
      <w:r>
        <w:t xml:space="preserve">. </w:t>
      </w:r>
    </w:p>
    <w:p w:rsidR="00C44C92" w:rsidRDefault="00C44C92" w:rsidP="00C27F14">
      <w:pPr>
        <w:widowControl w:val="0"/>
        <w:autoSpaceDE w:val="0"/>
        <w:autoSpaceDN w:val="0"/>
        <w:adjustRightInd w:val="0"/>
        <w:ind w:left="2160" w:hanging="720"/>
      </w:pPr>
    </w:p>
    <w:p w:rsidR="00C27F14" w:rsidRDefault="00C27F14" w:rsidP="00C27F14">
      <w:pPr>
        <w:widowControl w:val="0"/>
        <w:autoSpaceDE w:val="0"/>
        <w:autoSpaceDN w:val="0"/>
        <w:adjustRightInd w:val="0"/>
        <w:ind w:left="2160" w:hanging="720"/>
      </w:pPr>
      <w:r>
        <w:t>5)</w:t>
      </w:r>
      <w:r>
        <w:tab/>
        <w:t xml:space="preserve">Administrative, fiscal and personnel files covering the Board's internal business affairs. </w:t>
      </w:r>
    </w:p>
    <w:p w:rsidR="00C44C92" w:rsidRDefault="00C44C92" w:rsidP="00C27F14">
      <w:pPr>
        <w:widowControl w:val="0"/>
        <w:autoSpaceDE w:val="0"/>
        <w:autoSpaceDN w:val="0"/>
        <w:adjustRightInd w:val="0"/>
        <w:ind w:left="2160" w:hanging="720"/>
      </w:pPr>
    </w:p>
    <w:p w:rsidR="00C27F14" w:rsidRDefault="00C27F14" w:rsidP="00C27F14">
      <w:pPr>
        <w:widowControl w:val="0"/>
        <w:autoSpaceDE w:val="0"/>
        <w:autoSpaceDN w:val="0"/>
        <w:adjustRightInd w:val="0"/>
        <w:ind w:left="2160" w:hanging="720"/>
      </w:pPr>
      <w:r>
        <w:t>6)</w:t>
      </w:r>
      <w:r>
        <w:tab/>
        <w:t xml:space="preserve">General </w:t>
      </w:r>
      <w:r w:rsidR="00F06274">
        <w:t>correspondence</w:t>
      </w:r>
      <w:r>
        <w:t xml:space="preserve">. </w:t>
      </w:r>
    </w:p>
    <w:p w:rsidR="00C44C92" w:rsidRDefault="00C44C92" w:rsidP="00C27F14">
      <w:pPr>
        <w:widowControl w:val="0"/>
        <w:autoSpaceDE w:val="0"/>
        <w:autoSpaceDN w:val="0"/>
        <w:adjustRightInd w:val="0"/>
        <w:ind w:left="2160" w:hanging="720"/>
      </w:pPr>
    </w:p>
    <w:p w:rsidR="000B7336" w:rsidRDefault="00C27F14" w:rsidP="000B7336">
      <w:pPr>
        <w:widowControl w:val="0"/>
        <w:autoSpaceDE w:val="0"/>
        <w:autoSpaceDN w:val="0"/>
        <w:adjustRightInd w:val="0"/>
        <w:ind w:left="2160" w:hanging="720"/>
      </w:pPr>
      <w:r>
        <w:t>7)</w:t>
      </w:r>
      <w:r>
        <w:tab/>
        <w:t xml:space="preserve">Legislative and rulemaking files covering analyses of bills and proposed rules, comments </w:t>
      </w:r>
      <w:r w:rsidR="00F06274">
        <w:t>on proposed bills and rules</w:t>
      </w:r>
      <w:r>
        <w:t xml:space="preserve">, and related records. </w:t>
      </w:r>
    </w:p>
    <w:p w:rsidR="000B7336" w:rsidRDefault="000B7336" w:rsidP="000B7336">
      <w:pPr>
        <w:widowControl w:val="0"/>
        <w:autoSpaceDE w:val="0"/>
        <w:autoSpaceDN w:val="0"/>
        <w:adjustRightInd w:val="0"/>
        <w:ind w:left="2160" w:hanging="720"/>
      </w:pPr>
    </w:p>
    <w:p w:rsidR="000B7336" w:rsidRDefault="00D41FEF" w:rsidP="000B7336">
      <w:pPr>
        <w:widowControl w:val="0"/>
        <w:autoSpaceDE w:val="0"/>
        <w:autoSpaceDN w:val="0"/>
        <w:adjustRightInd w:val="0"/>
        <w:ind w:left="2160" w:hanging="720"/>
      </w:pPr>
      <w:r>
        <w:t>8)</w:t>
      </w:r>
      <w:r>
        <w:tab/>
        <w:t>Files and records concerning the appeal of Board decisions to the Appellate Court and other litigation involving the Board.</w:t>
      </w:r>
    </w:p>
    <w:p w:rsidR="000B7336" w:rsidRDefault="000B7336" w:rsidP="000B7336">
      <w:pPr>
        <w:widowControl w:val="0"/>
        <w:autoSpaceDE w:val="0"/>
        <w:autoSpaceDN w:val="0"/>
        <w:adjustRightInd w:val="0"/>
        <w:ind w:left="2160" w:hanging="720"/>
      </w:pPr>
    </w:p>
    <w:p w:rsidR="00D41FEF" w:rsidRDefault="00D41FEF" w:rsidP="000B7336">
      <w:pPr>
        <w:widowControl w:val="0"/>
        <w:autoSpaceDE w:val="0"/>
        <w:autoSpaceDN w:val="0"/>
        <w:adjustRightInd w:val="0"/>
        <w:ind w:left="2160" w:hanging="720"/>
      </w:pPr>
      <w:r>
        <w:t>9)</w:t>
      </w:r>
      <w:r>
        <w:tab/>
        <w:t>Files and records concerning mediations conducted by Board employees.</w:t>
      </w:r>
    </w:p>
    <w:p w:rsidR="00D41FEF" w:rsidRDefault="00D41FEF" w:rsidP="00C27F14">
      <w:pPr>
        <w:widowControl w:val="0"/>
        <w:autoSpaceDE w:val="0"/>
        <w:autoSpaceDN w:val="0"/>
        <w:adjustRightInd w:val="0"/>
        <w:ind w:left="1440" w:hanging="720"/>
      </w:pPr>
    </w:p>
    <w:p w:rsidR="00C27F14" w:rsidRDefault="00C27F14" w:rsidP="00C27F14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Within these general categories, some records are available to the public for inspection, others are available  subject to limitations, and some are deemed confidential and exempt from disclosure </w:t>
      </w:r>
      <w:r w:rsidR="00D92FE6">
        <w:t>pursuant to the Board's Freedom of Information procedures</w:t>
      </w:r>
      <w:r>
        <w:t xml:space="preserve">.  Section 2676.20 provides examples. </w:t>
      </w:r>
    </w:p>
    <w:p w:rsidR="00D41FEF" w:rsidRDefault="00D41FEF" w:rsidP="00C27F14">
      <w:pPr>
        <w:widowControl w:val="0"/>
        <w:autoSpaceDE w:val="0"/>
        <w:autoSpaceDN w:val="0"/>
        <w:adjustRightInd w:val="0"/>
        <w:ind w:left="1440" w:hanging="720"/>
      </w:pPr>
    </w:p>
    <w:p w:rsidR="00D41FEF" w:rsidRPr="00D55B37" w:rsidRDefault="00D41FEF">
      <w:pPr>
        <w:pStyle w:val="JCARSourceNote"/>
        <w:ind w:left="720"/>
      </w:pPr>
      <w:r w:rsidRPr="00D55B37">
        <w:t xml:space="preserve">(Source:  </w:t>
      </w:r>
      <w:r>
        <w:t>Amended</w:t>
      </w:r>
      <w:r w:rsidRPr="00D55B37">
        <w:t xml:space="preserve"> at </w:t>
      </w:r>
      <w:r>
        <w:t>35 I</w:t>
      </w:r>
      <w:r w:rsidRPr="00D55B37">
        <w:t xml:space="preserve">ll. Reg. </w:t>
      </w:r>
      <w:r w:rsidR="00927124">
        <w:t>14426</w:t>
      </w:r>
      <w:r w:rsidRPr="00D55B37">
        <w:t xml:space="preserve">, effective </w:t>
      </w:r>
      <w:r w:rsidR="00927124">
        <w:t>August 12, 2011</w:t>
      </w:r>
      <w:r w:rsidRPr="00D55B37">
        <w:t>)</w:t>
      </w:r>
    </w:p>
    <w:sectPr w:rsidR="00D41FEF" w:rsidRPr="00D55B37" w:rsidSect="00C27F1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C27F14"/>
    <w:rsid w:val="00055EA8"/>
    <w:rsid w:val="00093297"/>
    <w:rsid w:val="000B7336"/>
    <w:rsid w:val="0010338F"/>
    <w:rsid w:val="001678D1"/>
    <w:rsid w:val="00764895"/>
    <w:rsid w:val="00927124"/>
    <w:rsid w:val="00C27F14"/>
    <w:rsid w:val="00C44C92"/>
    <w:rsid w:val="00D30D97"/>
    <w:rsid w:val="00D41FEF"/>
    <w:rsid w:val="00D92FE6"/>
    <w:rsid w:val="00F06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41FE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SourceNote">
    <w:name w:val="JCAR Source Note"/>
    <w:basedOn w:val="Normal"/>
    <w:rsid w:val="00D41F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211</Words>
  <Characters>1204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2676</vt:lpstr>
    </vt:vector>
  </TitlesOfParts>
  <Company>State of Illinois</Company>
  <LinksUpToDate>false</LinksUpToDate>
  <CharactersWithSpaces>1413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2676</dc:title>
  <dc:subject/>
  <dc:creator>Illinois General Assembly</dc:creator>
  <cp:keywords/>
  <dc:description/>
  <cp:lastModifiedBy>Roberts, John</cp:lastModifiedBy>
  <cp:revision>3</cp:revision>
  <dcterms:created xsi:type="dcterms:W3CDTF">2012-06-21T19:20:00Z</dcterms:created>
  <dcterms:modified xsi:type="dcterms:W3CDTF">2012-06-21T19:20:00Z</dcterms:modified>
</cp:coreProperties>
</file>