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68" w:rsidRDefault="00835C68" w:rsidP="00835C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5C68" w:rsidRDefault="00835C68" w:rsidP="00835C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2175.315  Documents Prepared by the Clerk's Office</w:t>
      </w:r>
      <w:r>
        <w:t xml:space="preserve"> </w:t>
      </w:r>
    </w:p>
    <w:p w:rsidR="00835C68" w:rsidRDefault="00835C68" w:rsidP="00835C68">
      <w:pPr>
        <w:widowControl w:val="0"/>
        <w:autoSpaceDE w:val="0"/>
        <w:autoSpaceDN w:val="0"/>
        <w:adjustRightInd w:val="0"/>
      </w:pPr>
    </w:p>
    <w:p w:rsidR="00835C68" w:rsidRDefault="00835C68" w:rsidP="00835C68">
      <w:pPr>
        <w:widowControl w:val="0"/>
        <w:autoSpaceDE w:val="0"/>
        <w:autoSpaceDN w:val="0"/>
        <w:adjustRightInd w:val="0"/>
      </w:pPr>
      <w:r>
        <w:t xml:space="preserve">Various documents are routinely prepared by and for the Clerk's </w:t>
      </w:r>
      <w:r w:rsidR="00BA7E18">
        <w:t>Office</w:t>
      </w:r>
      <w:r>
        <w:t xml:space="preserve"> for internal use by the Board and are also available for inspection and copying. </w:t>
      </w:r>
    </w:p>
    <w:p w:rsidR="007C3165" w:rsidRDefault="007C3165" w:rsidP="00835C68">
      <w:pPr>
        <w:widowControl w:val="0"/>
        <w:autoSpaceDE w:val="0"/>
        <w:autoSpaceDN w:val="0"/>
        <w:adjustRightInd w:val="0"/>
      </w:pPr>
    </w:p>
    <w:p w:rsidR="007C3165" w:rsidRPr="00D55B37" w:rsidRDefault="00B8710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B3626E">
        <w:t>38</w:t>
      </w:r>
      <w:r>
        <w:t xml:space="preserve"> I</w:t>
      </w:r>
      <w:r w:rsidRPr="00D55B37">
        <w:t xml:space="preserve">ll. Reg. </w:t>
      </w:r>
      <w:r w:rsidR="00EA0F81">
        <w:t>22834</w:t>
      </w:r>
      <w:r w:rsidRPr="00D55B37">
        <w:t xml:space="preserve">, effective </w:t>
      </w:r>
      <w:r w:rsidR="0091730E">
        <w:t>November 24, 2014</w:t>
      </w:r>
      <w:r w:rsidRPr="00D55B37">
        <w:t>)</w:t>
      </w:r>
    </w:p>
    <w:sectPr w:rsidR="007C3165" w:rsidRPr="00D55B37" w:rsidSect="00835C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C68"/>
    <w:rsid w:val="000A03C7"/>
    <w:rsid w:val="001678D1"/>
    <w:rsid w:val="001B2792"/>
    <w:rsid w:val="005C474B"/>
    <w:rsid w:val="007C02F5"/>
    <w:rsid w:val="007C3165"/>
    <w:rsid w:val="00835C68"/>
    <w:rsid w:val="0091730E"/>
    <w:rsid w:val="00926E84"/>
    <w:rsid w:val="0097246C"/>
    <w:rsid w:val="00A52034"/>
    <w:rsid w:val="00AD5603"/>
    <w:rsid w:val="00B3626E"/>
    <w:rsid w:val="00B52937"/>
    <w:rsid w:val="00B87100"/>
    <w:rsid w:val="00BA7E18"/>
    <w:rsid w:val="00C94AB7"/>
    <w:rsid w:val="00E47E5D"/>
    <w:rsid w:val="00EA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3F3CB4-F207-4CB6-A8C0-47B576ED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C3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King, Melissa A.</cp:lastModifiedBy>
  <cp:revision>2</cp:revision>
  <dcterms:created xsi:type="dcterms:W3CDTF">2014-11-26T17:55:00Z</dcterms:created>
  <dcterms:modified xsi:type="dcterms:W3CDTF">2014-11-26T17:55:00Z</dcterms:modified>
</cp:coreProperties>
</file>