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0B" w:rsidRDefault="00483D0B" w:rsidP="00065848">
      <w:pPr>
        <w:rPr>
          <w:b/>
        </w:rPr>
      </w:pPr>
    </w:p>
    <w:p w:rsidR="00065848" w:rsidRPr="00065848" w:rsidRDefault="00065848" w:rsidP="00065848">
      <w:pPr>
        <w:rPr>
          <w:b/>
        </w:rPr>
      </w:pPr>
      <w:r w:rsidRPr="00065848">
        <w:rPr>
          <w:b/>
        </w:rPr>
        <w:t>Section 2026.4</w:t>
      </w:r>
      <w:r w:rsidR="00F54F28">
        <w:rPr>
          <w:b/>
        </w:rPr>
        <w:t>65</w:t>
      </w:r>
      <w:bookmarkStart w:id="0" w:name="_GoBack"/>
      <w:bookmarkEnd w:id="0"/>
      <w:r w:rsidRPr="00065848">
        <w:rPr>
          <w:b/>
        </w:rPr>
        <w:t xml:space="preserve">  Circuit Court Review</w:t>
      </w:r>
    </w:p>
    <w:p w:rsidR="00065848" w:rsidRPr="00065848" w:rsidRDefault="00065848" w:rsidP="00065848"/>
    <w:p w:rsidR="000174EB" w:rsidRPr="00065848" w:rsidRDefault="00065848" w:rsidP="00093935">
      <w:r w:rsidRPr="00065848">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0174EB" w:rsidRPr="000658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848" w:rsidRDefault="00065848">
      <w:r>
        <w:separator/>
      </w:r>
    </w:p>
  </w:endnote>
  <w:endnote w:type="continuationSeparator" w:id="0">
    <w:p w:rsidR="00065848" w:rsidRDefault="0006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848" w:rsidRDefault="00065848">
      <w:r>
        <w:separator/>
      </w:r>
    </w:p>
  </w:footnote>
  <w:footnote w:type="continuationSeparator" w:id="0">
    <w:p w:rsidR="00065848" w:rsidRDefault="00065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84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D0B"/>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F2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A1238-538D-4AEA-A162-446A6D5B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6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3</cp:revision>
  <dcterms:created xsi:type="dcterms:W3CDTF">2016-05-25T16:35:00Z</dcterms:created>
  <dcterms:modified xsi:type="dcterms:W3CDTF">2016-07-19T19:49:00Z</dcterms:modified>
</cp:coreProperties>
</file>