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F3" w:rsidRDefault="00B60BF3" w:rsidP="00DD2E71">
      <w:pPr>
        <w:widowControl w:val="0"/>
        <w:autoSpaceDE w:val="0"/>
        <w:autoSpaceDN w:val="0"/>
        <w:adjustRightInd w:val="0"/>
      </w:pPr>
    </w:p>
    <w:p w:rsidR="00326417" w:rsidRPr="00326417" w:rsidRDefault="006F30D0" w:rsidP="00DD2E71">
      <w:pPr>
        <w:widowControl w:val="0"/>
        <w:autoSpaceDE w:val="0"/>
        <w:autoSpaceDN w:val="0"/>
        <w:adjustRightInd w:val="0"/>
      </w:pPr>
      <w:r>
        <w:t>SOURCE:  Adopted at 2 Ill. Reg. 187, effective July 26, 1978; amended at 3 Ill. Reg. 8, p. 57, effective February 18, 1979; amended at 4 Ill. Reg. 25, p. 187, effective June 11, 1979; amended at 3 Ill. Reg. 52, p. 118, effective January 1, 1980; amended at 5 Ill. Reg. 4995, effective April 22, 1981; amended at 6 Ill. Reg. 7221, effective June 9, 1982; amended at 6 Ill. Reg. 11484, effective September 9, 1982; amended at 7 Ill. Reg. 7316, effective May 31, 1983; amended at 8 Ill. Reg. 11518, effective June 27, 1984; codified at 8 Ill. Reg. 16340; amended at 9 Ill. Reg. 6276, effective April 24, 1985; amended at 11 Ill. Reg. 15649, effective September 14, 1987; amended at 24 Ill. Reg. 5671, effective March 14, 2000; amended at 24 Ill. Reg. 15060, effective September 26, 2000; amended at 25 Ill. Reg. 2718, effective January 22, 2001;</w:t>
      </w:r>
      <w:r w:rsidR="00DD2E71">
        <w:t xml:space="preserve"> o</w:t>
      </w:r>
      <w:r w:rsidR="00695119">
        <w:t>ld Part repealed at 3</w:t>
      </w:r>
      <w:r w:rsidR="00D43914">
        <w:t>8</w:t>
      </w:r>
      <w:r w:rsidR="00695119">
        <w:t xml:space="preserve"> Ill. Reg. </w:t>
      </w:r>
      <w:r w:rsidR="00A047A8">
        <w:t>13</w:t>
      </w:r>
      <w:r w:rsidR="008E706F">
        <w:t>899</w:t>
      </w:r>
      <w:r w:rsidR="00695119">
        <w:t xml:space="preserve"> and new Part a</w:t>
      </w:r>
      <w:r w:rsidR="00326417" w:rsidRPr="00326417">
        <w:t>dopted at 3</w:t>
      </w:r>
      <w:r w:rsidR="00D43914">
        <w:t>8</w:t>
      </w:r>
      <w:r w:rsidR="00326417" w:rsidRPr="00326417">
        <w:t xml:space="preserve"> Ill. Reg. </w:t>
      </w:r>
      <w:r w:rsidR="008E706F">
        <w:t>13901</w:t>
      </w:r>
      <w:r w:rsidR="00326417" w:rsidRPr="00326417">
        <w:t xml:space="preserve">, effective </w:t>
      </w:r>
      <w:r w:rsidR="00A047A8">
        <w:t>June 30, 2014</w:t>
      </w:r>
      <w:r w:rsidR="007B2C5B">
        <w:t xml:space="preserve">; amended at 41 Ill. Reg. </w:t>
      </w:r>
      <w:r w:rsidR="005E5AC2">
        <w:t>6502</w:t>
      </w:r>
      <w:bookmarkStart w:id="0" w:name="_GoBack"/>
      <w:bookmarkEnd w:id="0"/>
      <w:r w:rsidR="007B2C5B">
        <w:t xml:space="preserve">, effective </w:t>
      </w:r>
      <w:r w:rsidR="0079248C">
        <w:t>May 26, 2017</w:t>
      </w:r>
      <w:r w:rsidR="00326417" w:rsidRPr="00326417">
        <w:t>.</w:t>
      </w:r>
    </w:p>
    <w:sectPr w:rsidR="00326417" w:rsidRPr="0032641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417" w:rsidRDefault="00326417">
      <w:r>
        <w:separator/>
      </w:r>
    </w:p>
  </w:endnote>
  <w:endnote w:type="continuationSeparator" w:id="0">
    <w:p w:rsidR="00326417" w:rsidRDefault="0032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417" w:rsidRDefault="00326417">
      <w:r>
        <w:separator/>
      </w:r>
    </w:p>
  </w:footnote>
  <w:footnote w:type="continuationSeparator" w:id="0">
    <w:p w:rsidR="00326417" w:rsidRDefault="00326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1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417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E5AC2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119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0D0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48C"/>
    <w:rsid w:val="00792FF6"/>
    <w:rsid w:val="00794C7C"/>
    <w:rsid w:val="00796D0E"/>
    <w:rsid w:val="007A1867"/>
    <w:rsid w:val="007A2C3B"/>
    <w:rsid w:val="007A7D79"/>
    <w:rsid w:val="007B2C5B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06F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7A8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0BF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391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3F54"/>
    <w:rsid w:val="00DB2CC7"/>
    <w:rsid w:val="00DB78E4"/>
    <w:rsid w:val="00DC016D"/>
    <w:rsid w:val="00DC505C"/>
    <w:rsid w:val="00DC5FDC"/>
    <w:rsid w:val="00DC7214"/>
    <w:rsid w:val="00DD2E71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07C4D1-8EE2-43A3-8281-0DFAAC06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0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12</cp:revision>
  <dcterms:created xsi:type="dcterms:W3CDTF">2013-06-05T17:37:00Z</dcterms:created>
  <dcterms:modified xsi:type="dcterms:W3CDTF">2017-05-31T19:39:00Z</dcterms:modified>
</cp:coreProperties>
</file>