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5D3" w:rsidRDefault="0053488F" w:rsidP="003F05D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3F05D3">
        <w:rPr>
          <w:b/>
          <w:bCs/>
        </w:rPr>
        <w:lastRenderedPageBreak/>
        <w:t xml:space="preserve">Section 1875.APPENDIX B </w:t>
      </w:r>
      <w:r w:rsidR="006752F3">
        <w:rPr>
          <w:b/>
          <w:bCs/>
        </w:rPr>
        <w:t xml:space="preserve"> </w:t>
      </w:r>
      <w:r w:rsidR="003F05D3">
        <w:rPr>
          <w:b/>
          <w:bCs/>
        </w:rPr>
        <w:t xml:space="preserve"> Organizational Chart:  Office of State Guardian</w:t>
      </w:r>
      <w:r w:rsidR="002E69DA">
        <w:rPr>
          <w:b/>
          <w:bCs/>
        </w:rPr>
        <w:t xml:space="preserve"> </w:t>
      </w:r>
      <w:r w:rsidR="00662633">
        <w:rPr>
          <w:b/>
          <w:bCs/>
        </w:rPr>
        <w:t>–</w:t>
      </w:r>
      <w:r w:rsidR="002E69DA">
        <w:rPr>
          <w:b/>
          <w:bCs/>
        </w:rPr>
        <w:t xml:space="preserve"> </w:t>
      </w:r>
      <w:r w:rsidR="003F05D3">
        <w:rPr>
          <w:b/>
          <w:bCs/>
        </w:rPr>
        <w:t>Central/Southern Regions</w:t>
      </w:r>
      <w:r w:rsidR="003F05D3">
        <w:t xml:space="preserve"> </w:t>
      </w:r>
    </w:p>
    <w:p w:rsidR="006752F3" w:rsidRDefault="006752F3" w:rsidP="003F05D3">
      <w:pPr>
        <w:widowControl w:val="0"/>
        <w:autoSpaceDE w:val="0"/>
        <w:autoSpaceDN w:val="0"/>
        <w:adjustRightInd w:val="0"/>
      </w:pPr>
    </w:p>
    <w:p w:rsidR="006752F3" w:rsidRDefault="006752F3" w:rsidP="006752F3">
      <w:pPr>
        <w:widowControl w:val="0"/>
        <w:autoSpaceDE w:val="0"/>
        <w:autoSpaceDN w:val="0"/>
        <w:adjustRightInd w:val="0"/>
        <w:ind w:right="306"/>
        <w:jc w:val="center"/>
      </w:pPr>
      <w:r>
        <w:t>Illinois Guardianship and Advocacy Commission</w:t>
      </w:r>
    </w:p>
    <w:p w:rsidR="006752F3" w:rsidRDefault="006752F3" w:rsidP="006752F3">
      <w:pPr>
        <w:widowControl w:val="0"/>
        <w:autoSpaceDE w:val="0"/>
        <w:autoSpaceDN w:val="0"/>
        <w:adjustRightInd w:val="0"/>
        <w:ind w:right="306"/>
        <w:jc w:val="center"/>
      </w:pPr>
      <w:r>
        <w:t>Office of State Guardian</w:t>
      </w:r>
    </w:p>
    <w:p w:rsidR="006752F3" w:rsidRDefault="006752F3" w:rsidP="006752F3">
      <w:pPr>
        <w:widowControl w:val="0"/>
        <w:autoSpaceDE w:val="0"/>
        <w:autoSpaceDN w:val="0"/>
        <w:adjustRightInd w:val="0"/>
        <w:ind w:right="306"/>
        <w:jc w:val="center"/>
      </w:pPr>
      <w:r>
        <w:t>Central/Southern Region</w:t>
      </w:r>
    </w:p>
    <w:p w:rsidR="006752F3" w:rsidRDefault="006752F3" w:rsidP="006752F3">
      <w:pPr>
        <w:widowControl w:val="0"/>
        <w:autoSpaceDE w:val="0"/>
        <w:autoSpaceDN w:val="0"/>
        <w:adjustRightInd w:val="0"/>
        <w:ind w:right="306"/>
        <w:jc w:val="center"/>
      </w:pPr>
    </w:p>
    <w:bookmarkStart w:id="1" w:name="_MON_1249823139"/>
    <w:bookmarkEnd w:id="1"/>
    <w:p w:rsidR="009F5D7F" w:rsidRDefault="006752F3" w:rsidP="006752F3">
      <w:pPr>
        <w:jc w:val="center"/>
        <w:rPr>
          <w:b/>
          <w:bCs/>
        </w:rPr>
      </w:pPr>
      <w:r w:rsidRPr="006752F3">
        <w:rPr>
          <w:b/>
          <w:bCs/>
        </w:rPr>
        <w:object w:dxaOrig="10260" w:dyaOrig="4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pt;height:245.25pt" o:ole="">
            <v:imagedata r:id="rId5" o:title=""/>
          </v:shape>
          <o:OLEObject Type="Embed" ProgID="Word.Document.8" ShapeID="_x0000_i1025" DrawAspect="Content" ObjectID="_1401795466" r:id="rId6">
            <o:FieldCodes>\s</o:FieldCodes>
          </o:OLEObject>
        </w:object>
      </w:r>
    </w:p>
    <w:p w:rsidR="006752F3" w:rsidRDefault="006752F3">
      <w:pPr>
        <w:pStyle w:val="JCARSourceNote"/>
        <w:ind w:firstLine="720"/>
      </w:pPr>
    </w:p>
    <w:p w:rsidR="00746455" w:rsidRPr="00D55B37" w:rsidRDefault="00746455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003F84">
        <w:t>16827</w:t>
      </w:r>
      <w:r w:rsidRPr="00D55B37">
        <w:t xml:space="preserve">, effective </w:t>
      </w:r>
      <w:r w:rsidR="002E69DA">
        <w:t>November 4</w:t>
      </w:r>
      <w:r>
        <w:t>, 2002</w:t>
      </w:r>
      <w:r w:rsidRPr="00D55B37">
        <w:t>)</w:t>
      </w:r>
    </w:p>
    <w:sectPr w:rsidR="00746455" w:rsidRPr="00D55B37" w:rsidSect="006752F3">
      <w:pgSz w:w="15840" w:h="12240" w:orient="landscape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05D3"/>
    <w:rsid w:val="00003F84"/>
    <w:rsid w:val="00145D6E"/>
    <w:rsid w:val="00165FA5"/>
    <w:rsid w:val="001678D1"/>
    <w:rsid w:val="00230627"/>
    <w:rsid w:val="00262FDF"/>
    <w:rsid w:val="002E69DA"/>
    <w:rsid w:val="00316661"/>
    <w:rsid w:val="00391314"/>
    <w:rsid w:val="003F05D3"/>
    <w:rsid w:val="0053488F"/>
    <w:rsid w:val="00604408"/>
    <w:rsid w:val="00662633"/>
    <w:rsid w:val="006752F3"/>
    <w:rsid w:val="006F1235"/>
    <w:rsid w:val="00746455"/>
    <w:rsid w:val="008372BD"/>
    <w:rsid w:val="00875A99"/>
    <w:rsid w:val="00990A6F"/>
    <w:rsid w:val="009F5D7F"/>
    <w:rsid w:val="00B56BF4"/>
    <w:rsid w:val="00CB186A"/>
    <w:rsid w:val="00D55B37"/>
    <w:rsid w:val="00E47A7A"/>
    <w:rsid w:val="00EB5D92"/>
    <w:rsid w:val="00EC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46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746455"/>
  </w:style>
  <w:style w:type="paragraph" w:styleId="BodyText">
    <w:name w:val="Body Text"/>
    <w:basedOn w:val="Normal"/>
    <w:rsid w:val="00CB186A"/>
    <w:pPr>
      <w:jc w:val="center"/>
    </w:pPr>
    <w:rPr>
      <w:sz w:val="14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46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746455"/>
  </w:style>
  <w:style w:type="paragraph" w:styleId="BodyText">
    <w:name w:val="Body Text"/>
    <w:basedOn w:val="Normal"/>
    <w:rsid w:val="00CB186A"/>
    <w:pPr>
      <w:jc w:val="center"/>
    </w:pPr>
    <w:rPr>
      <w:sz w:val="1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1875</vt:lpstr>
    </vt:vector>
  </TitlesOfParts>
  <Company>state of illinois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1875</dc:title>
  <dc:subject/>
  <dc:creator>Illinois General Assembly</dc:creator>
  <cp:keywords/>
  <dc:description/>
  <cp:lastModifiedBy>Roberts, John</cp:lastModifiedBy>
  <cp:revision>3</cp:revision>
  <cp:lastPrinted>2002-10-31T01:40:00Z</cp:lastPrinted>
  <dcterms:created xsi:type="dcterms:W3CDTF">2012-06-21T19:07:00Z</dcterms:created>
  <dcterms:modified xsi:type="dcterms:W3CDTF">2012-06-21T19:07:00Z</dcterms:modified>
</cp:coreProperties>
</file>