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A19" w:rsidRDefault="008D4A19" w:rsidP="008D4A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4A19" w:rsidRDefault="008D4A19" w:rsidP="008D4A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1828.302  Form of Requests for Public Records</w:t>
      </w:r>
      <w:r>
        <w:t xml:space="preserve"> </w:t>
      </w:r>
    </w:p>
    <w:p w:rsidR="008D4A19" w:rsidRDefault="008D4A19" w:rsidP="008D4A19">
      <w:pPr>
        <w:widowControl w:val="0"/>
        <w:autoSpaceDE w:val="0"/>
        <w:autoSpaceDN w:val="0"/>
        <w:adjustRightInd w:val="0"/>
      </w:pPr>
    </w:p>
    <w:p w:rsidR="008D4A19" w:rsidRDefault="00670D1E" w:rsidP="008D4A19">
      <w:pPr>
        <w:widowControl w:val="0"/>
        <w:autoSpaceDE w:val="0"/>
        <w:autoSpaceDN w:val="0"/>
        <w:adjustRightInd w:val="0"/>
      </w:pPr>
      <w:r w:rsidRPr="00670D1E">
        <w:t>Unless a request for public records is made in person, requests</w:t>
      </w:r>
      <w:r w:rsidR="008D4A19">
        <w:t xml:space="preserve"> for public records must be made in writing.  Requests should state that the public records are being sought under the provisions of FOIA.  Written requests may be sent by </w:t>
      </w:r>
      <w:r>
        <w:t xml:space="preserve">U.S. </w:t>
      </w:r>
      <w:r w:rsidR="008D4A19">
        <w:t>mail, facsimile</w:t>
      </w:r>
      <w:r w:rsidRPr="00670D1E">
        <w:t xml:space="preserve">, </w:t>
      </w:r>
      <w:proofErr w:type="spellStart"/>
      <w:r w:rsidRPr="00670D1E">
        <w:t>telefax</w:t>
      </w:r>
      <w:proofErr w:type="spellEnd"/>
      <w:r w:rsidRPr="00670D1E">
        <w:t>, special carrier,</w:t>
      </w:r>
      <w:r w:rsidR="008D4A19">
        <w:t xml:space="preserve"> or electronic transmittal</w:t>
      </w:r>
      <w:r w:rsidRPr="00670D1E">
        <w:t xml:space="preserve"> via the Agency</w:t>
      </w:r>
      <w:r>
        <w:t>'</w:t>
      </w:r>
      <w:r w:rsidRPr="00670D1E">
        <w:t>s interactive web form</w:t>
      </w:r>
      <w:r w:rsidR="008D4A19">
        <w:t>.</w:t>
      </w:r>
    </w:p>
    <w:p w:rsidR="00670D1E" w:rsidRDefault="00670D1E" w:rsidP="008D4A19">
      <w:pPr>
        <w:widowControl w:val="0"/>
        <w:autoSpaceDE w:val="0"/>
        <w:autoSpaceDN w:val="0"/>
        <w:adjustRightInd w:val="0"/>
      </w:pPr>
    </w:p>
    <w:p w:rsidR="00670D1E" w:rsidRPr="00D55B37" w:rsidRDefault="00670D1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7C6375">
        <w:t>90</w:t>
      </w:r>
      <w:r w:rsidR="00541B2A">
        <w:t>28</w:t>
      </w:r>
      <w:r w:rsidRPr="00D55B37">
        <w:t xml:space="preserve">, effective </w:t>
      </w:r>
      <w:r w:rsidR="000A0C1D">
        <w:t>June 22, 2010</w:t>
      </w:r>
      <w:r w:rsidRPr="00D55B37">
        <w:t>)</w:t>
      </w:r>
    </w:p>
    <w:sectPr w:rsidR="00670D1E" w:rsidRPr="00D55B37" w:rsidSect="008D4A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4A19"/>
    <w:rsid w:val="000A0C1D"/>
    <w:rsid w:val="001678D1"/>
    <w:rsid w:val="003748EE"/>
    <w:rsid w:val="003979CB"/>
    <w:rsid w:val="004423C2"/>
    <w:rsid w:val="00541B2A"/>
    <w:rsid w:val="00670D1E"/>
    <w:rsid w:val="007C6375"/>
    <w:rsid w:val="00821DED"/>
    <w:rsid w:val="008D4A19"/>
    <w:rsid w:val="00E3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70D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70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1828</vt:lpstr>
    </vt:vector>
  </TitlesOfParts>
  <Company>state of illinois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1828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