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9F" w:rsidRDefault="00B7419F" w:rsidP="00FF3CCE">
      <w:pPr>
        <w:rPr>
          <w:b/>
        </w:rPr>
      </w:pPr>
      <w:bookmarkStart w:id="0" w:name="_GoBack"/>
      <w:bookmarkEnd w:id="0"/>
    </w:p>
    <w:p w:rsidR="00FF3CCE" w:rsidRPr="0041344F" w:rsidRDefault="00FF3CCE" w:rsidP="00FF3CCE">
      <w:pPr>
        <w:rPr>
          <w:b/>
        </w:rPr>
      </w:pPr>
      <w:r w:rsidRPr="0041344F">
        <w:rPr>
          <w:b/>
        </w:rPr>
        <w:t>Section 1760.140  Amendment of Organizational Rules</w:t>
      </w:r>
    </w:p>
    <w:p w:rsidR="00FF3CCE" w:rsidRPr="0041344F" w:rsidRDefault="00FF3CCE" w:rsidP="00FF3CCE">
      <w:pPr>
        <w:rPr>
          <w:b/>
        </w:rPr>
      </w:pPr>
    </w:p>
    <w:p w:rsidR="00FF3CCE" w:rsidRPr="0041344F" w:rsidRDefault="00FF3CCE" w:rsidP="00FF3CCE">
      <w:r w:rsidRPr="0041344F">
        <w:t>These Organizational Rules may be amended at any regular or special meeting by a majority of the Board members present, provided that the proposed amendment shall have been distributed at least seven days prior to such meeting.</w:t>
      </w:r>
    </w:p>
    <w:sectPr w:rsidR="00FF3CCE" w:rsidRPr="0041344F" w:rsidSect="00FF3CCE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5414">
      <w:r>
        <w:separator/>
      </w:r>
    </w:p>
  </w:endnote>
  <w:endnote w:type="continuationSeparator" w:id="0">
    <w:p w:rsidR="00000000" w:rsidRDefault="007A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5414">
      <w:r>
        <w:separator/>
      </w:r>
    </w:p>
  </w:footnote>
  <w:footnote w:type="continuationSeparator" w:id="0">
    <w:p w:rsidR="00000000" w:rsidRDefault="007A5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30B2"/>
    <w:rsid w:val="005F4571"/>
    <w:rsid w:val="006A2114"/>
    <w:rsid w:val="006D5961"/>
    <w:rsid w:val="00780733"/>
    <w:rsid w:val="007A5414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419F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76CD"/>
    <w:rsid w:val="00E95503"/>
    <w:rsid w:val="00EA20B5"/>
    <w:rsid w:val="00EB424E"/>
    <w:rsid w:val="00F43DEE"/>
    <w:rsid w:val="00FB1E43"/>
    <w:rsid w:val="00FC2569"/>
    <w:rsid w:val="00FE4988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