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178" w:rsidRDefault="00865CA9" w:rsidP="00E80178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E80178">
        <w:rPr>
          <w:b/>
          <w:bCs/>
        </w:rPr>
        <w:t xml:space="preserve">Section 1675.APPENDIX A  </w:t>
      </w:r>
      <w:r>
        <w:rPr>
          <w:b/>
          <w:bCs/>
        </w:rPr>
        <w:t xml:space="preserve"> </w:t>
      </w:r>
      <w:r w:rsidR="00E80178">
        <w:rPr>
          <w:b/>
          <w:bCs/>
        </w:rPr>
        <w:t>Organization Chart</w:t>
      </w:r>
      <w:r w:rsidR="00E80178">
        <w:t xml:space="preserve"> </w:t>
      </w:r>
    </w:p>
    <w:p w:rsidR="00E80178" w:rsidRDefault="00E80178" w:rsidP="00E80178">
      <w:pPr>
        <w:widowControl w:val="0"/>
        <w:autoSpaceDE w:val="0"/>
        <w:autoSpaceDN w:val="0"/>
        <w:adjustRightInd w:val="0"/>
      </w:pPr>
    </w:p>
    <w:bookmarkStart w:id="1" w:name="_MON_1249820918"/>
    <w:bookmarkEnd w:id="1"/>
    <w:p w:rsidR="00865CA9" w:rsidRDefault="00873C05" w:rsidP="00873C05">
      <w:pPr>
        <w:widowControl w:val="0"/>
        <w:autoSpaceDE w:val="0"/>
        <w:autoSpaceDN w:val="0"/>
        <w:adjustRightInd w:val="0"/>
        <w:jc w:val="center"/>
      </w:pPr>
      <w:r>
        <w:object w:dxaOrig="7396" w:dyaOrig="48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9.75pt;height:241.5pt" o:ole="">
            <v:imagedata r:id="rId5" o:title=""/>
          </v:shape>
          <o:OLEObject Type="Embed" ProgID="Word.Document.8" ShapeID="_x0000_i1025" DrawAspect="Content" ObjectID="_1401794769" r:id="rId6">
            <o:FieldCodes>\s</o:FieldCodes>
          </o:OLEObject>
        </w:object>
      </w:r>
    </w:p>
    <w:sectPr w:rsidR="00865CA9" w:rsidSect="00E8017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80178"/>
    <w:rsid w:val="001678D1"/>
    <w:rsid w:val="002D0A6D"/>
    <w:rsid w:val="00342BAB"/>
    <w:rsid w:val="00462BE0"/>
    <w:rsid w:val="005C5015"/>
    <w:rsid w:val="00865CA9"/>
    <w:rsid w:val="00873C05"/>
    <w:rsid w:val="00E80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Microsoft_Word_97_-_2003_Document1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2012-06-21T19:00:00Z</dcterms:created>
  <dcterms:modified xsi:type="dcterms:W3CDTF">2012-06-21T19:00:00Z</dcterms:modified>
</cp:coreProperties>
</file>