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73" w:rsidRDefault="00C04173" w:rsidP="00C04173">
      <w:pPr>
        <w:rPr>
          <w:b/>
          <w:bCs/>
        </w:rPr>
      </w:pPr>
    </w:p>
    <w:p w:rsidR="00C04173" w:rsidRPr="002B0C1D" w:rsidRDefault="00C04173" w:rsidP="00C04173">
      <w:r w:rsidRPr="002B0C1D">
        <w:rPr>
          <w:b/>
          <w:bCs/>
        </w:rPr>
        <w:t>Section</w:t>
      </w:r>
      <w:r w:rsidRPr="00EC32C7">
        <w:rPr>
          <w:bCs/>
        </w:rPr>
        <w:t xml:space="preserve"> </w:t>
      </w:r>
      <w:r w:rsidRPr="002B0C1D">
        <w:rPr>
          <w:b/>
          <w:bCs/>
        </w:rPr>
        <w:t>1620</w:t>
      </w:r>
      <w:r w:rsidRPr="00C04173">
        <w:rPr>
          <w:b/>
          <w:bCs/>
          <w:i/>
        </w:rPr>
        <w:t>.</w:t>
      </w:r>
      <w:r w:rsidRPr="002B0C1D">
        <w:rPr>
          <w:b/>
          <w:bCs/>
        </w:rPr>
        <w:t>1410</w:t>
      </w:r>
      <w:r w:rsidRPr="00EC32C7">
        <w:rPr>
          <w:bCs/>
        </w:rPr>
        <w:t xml:space="preserve">  </w:t>
      </w:r>
      <w:r w:rsidRPr="002B0C1D">
        <w:rPr>
          <w:b/>
          <w:bCs/>
        </w:rPr>
        <w:t>Public Hearing</w:t>
      </w:r>
    </w:p>
    <w:p w:rsidR="00C04173" w:rsidRPr="002B0C1D" w:rsidRDefault="00C04173" w:rsidP="00C04173"/>
    <w:p w:rsidR="00C04173" w:rsidRPr="002B0C1D" w:rsidRDefault="00C04173" w:rsidP="00D26662">
      <w:pPr>
        <w:ind w:left="1440" w:hanging="1440"/>
      </w:pPr>
      <w:r w:rsidRPr="002B0C1D">
        <w:t>The evidentiary hearing shall be open to the public.</w:t>
      </w:r>
    </w:p>
    <w:p w:rsidR="00C04173" w:rsidRPr="002B0C1D" w:rsidRDefault="00C04173" w:rsidP="00C04173">
      <w:pPr>
        <w:ind w:left="1440" w:hanging="720"/>
      </w:pPr>
    </w:p>
    <w:p w:rsidR="00C04173" w:rsidRPr="00D55B37" w:rsidRDefault="00C04173">
      <w:pPr>
        <w:pStyle w:val="JCARSourceNote"/>
        <w:ind w:left="720"/>
      </w:pPr>
      <w:r w:rsidRPr="00D55B37">
        <w:t xml:space="preserve">(Source:  </w:t>
      </w:r>
      <w:r>
        <w:t>A</w:t>
      </w:r>
      <w:r w:rsidR="008E3A7E">
        <w:t>dded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10C05">
        <w:t>13826</w:t>
      </w:r>
      <w:r w:rsidRPr="00D55B37">
        <w:t xml:space="preserve">, effective </w:t>
      </w:r>
      <w:bookmarkStart w:id="0" w:name="_GoBack"/>
      <w:r w:rsidR="00D10C05">
        <w:t>August 21, 2012</w:t>
      </w:r>
      <w:bookmarkEnd w:id="0"/>
      <w:r w:rsidRPr="00D55B37">
        <w:t>)</w:t>
      </w:r>
    </w:p>
    <w:sectPr w:rsidR="00C0417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49" w:rsidRDefault="00735349">
      <w:r>
        <w:separator/>
      </w:r>
    </w:p>
  </w:endnote>
  <w:endnote w:type="continuationSeparator" w:id="0">
    <w:p w:rsidR="00735349" w:rsidRDefault="0073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49" w:rsidRDefault="00735349">
      <w:r>
        <w:separator/>
      </w:r>
    </w:p>
  </w:footnote>
  <w:footnote w:type="continuationSeparator" w:id="0">
    <w:p w:rsidR="00735349" w:rsidRDefault="0073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A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2D6A"/>
    <w:rsid w:val="00114190"/>
    <w:rsid w:val="00120B43"/>
    <w:rsid w:val="0012221A"/>
    <w:rsid w:val="0012473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5AD6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5349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36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241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3A7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2E69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17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C05"/>
    <w:rsid w:val="00D10D50"/>
    <w:rsid w:val="00D17DC3"/>
    <w:rsid w:val="00D2155A"/>
    <w:rsid w:val="00D26662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2C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1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41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2012-08-10T15:03:00Z</dcterms:created>
  <dcterms:modified xsi:type="dcterms:W3CDTF">2012-08-31T19:24:00Z</dcterms:modified>
</cp:coreProperties>
</file>