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8C7F53" w:rsidP="008C7F53">
      <w:pPr>
        <w:jc w:val="center"/>
      </w:pPr>
      <w:r>
        <w:t>TITLE 2:  GOV</w:t>
      </w:r>
      <w:bookmarkStart w:id="0" w:name="_GoBack"/>
      <w:bookmarkEnd w:id="0"/>
      <w:r>
        <w:t>ERNMENTAL ORGANIZATION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0E6" w:rsidRDefault="00BE30E6">
      <w:r>
        <w:separator/>
      </w:r>
    </w:p>
  </w:endnote>
  <w:endnote w:type="continuationSeparator" w:id="0">
    <w:p w:rsidR="00BE30E6" w:rsidRDefault="00BE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0E6" w:rsidRDefault="00BE30E6">
      <w:r>
        <w:separator/>
      </w:r>
    </w:p>
  </w:footnote>
  <w:footnote w:type="continuationSeparator" w:id="0">
    <w:p w:rsidR="00BE30E6" w:rsidRDefault="00BE3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F53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0E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EE834-E2A8-40F8-9F37-1BA09CD2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32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2016-06-27T19:05:00Z</dcterms:created>
  <dcterms:modified xsi:type="dcterms:W3CDTF">2016-06-27T19:09:00Z</dcterms:modified>
</cp:coreProperties>
</file>