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6B57" w14:textId="77777777" w:rsidR="003308F1" w:rsidRDefault="003308F1" w:rsidP="003308F1">
      <w:pPr>
        <w:widowControl w:val="0"/>
        <w:autoSpaceDE w:val="0"/>
        <w:autoSpaceDN w:val="0"/>
        <w:adjustRightInd w:val="0"/>
      </w:pPr>
    </w:p>
    <w:p w14:paraId="09BFAA79" w14:textId="77777777" w:rsidR="003308F1" w:rsidRDefault="003308F1" w:rsidP="003308F1">
      <w:pPr>
        <w:widowControl w:val="0"/>
        <w:autoSpaceDE w:val="0"/>
        <w:autoSpaceDN w:val="0"/>
        <w:adjustRightInd w:val="0"/>
      </w:pPr>
      <w:r>
        <w:rPr>
          <w:b/>
          <w:bCs/>
        </w:rPr>
        <w:t>Section 1551.80  Copies of Public Records</w:t>
      </w:r>
      <w:r>
        <w:t xml:space="preserve"> </w:t>
      </w:r>
    </w:p>
    <w:p w14:paraId="18FB8A79" w14:textId="77777777" w:rsidR="003308F1" w:rsidRDefault="003308F1" w:rsidP="003308F1">
      <w:pPr>
        <w:widowControl w:val="0"/>
        <w:autoSpaceDE w:val="0"/>
        <w:autoSpaceDN w:val="0"/>
        <w:adjustRightInd w:val="0"/>
      </w:pPr>
    </w:p>
    <w:p w14:paraId="04FC0560" w14:textId="5AB16961" w:rsidR="003308F1" w:rsidRDefault="003308F1" w:rsidP="003308F1">
      <w:pPr>
        <w:widowControl w:val="0"/>
        <w:autoSpaceDE w:val="0"/>
        <w:autoSpaceDN w:val="0"/>
        <w:adjustRightInd w:val="0"/>
        <w:ind w:left="1440" w:hanging="720"/>
      </w:pPr>
      <w:r>
        <w:t>a)</w:t>
      </w:r>
      <w:r>
        <w:tab/>
        <w:t xml:space="preserve">Copies of public records shall be provided to the requestor only upon payment of any charges that are due.  Charges for copies and certification of public records shall be assessed in accordance with Fee Schedule established by the Board.  (See Appendix B) </w:t>
      </w:r>
    </w:p>
    <w:p w14:paraId="5366D6F1" w14:textId="77777777" w:rsidR="00913642" w:rsidRDefault="00913642" w:rsidP="0058794E">
      <w:pPr>
        <w:widowControl w:val="0"/>
        <w:autoSpaceDE w:val="0"/>
        <w:autoSpaceDN w:val="0"/>
        <w:adjustRightInd w:val="0"/>
      </w:pPr>
    </w:p>
    <w:p w14:paraId="2B50B5B1" w14:textId="1C5D5026" w:rsidR="003308F1" w:rsidRDefault="003308F1" w:rsidP="003308F1">
      <w:pPr>
        <w:widowControl w:val="0"/>
        <w:autoSpaceDE w:val="0"/>
        <w:autoSpaceDN w:val="0"/>
        <w:adjustRightInd w:val="0"/>
        <w:ind w:left="1440" w:hanging="720"/>
      </w:pPr>
      <w:r>
        <w:t>b)</w:t>
      </w:r>
      <w:r>
        <w:tab/>
        <w:t>Fees may be waived or reduced when the Board determines that the waiver or reduction of the fee is in the public interest</w:t>
      </w:r>
      <w:r w:rsidR="0058794E" w:rsidRPr="0058794E">
        <w:t xml:space="preserve"> (</w:t>
      </w:r>
      <w:r w:rsidR="00371BB4">
        <w:t>S</w:t>
      </w:r>
      <w:r w:rsidR="0058794E" w:rsidRPr="0058794E">
        <w:t>ee 5 ILCS 140/6(c))</w:t>
      </w:r>
      <w:r>
        <w:t xml:space="preserve">. </w:t>
      </w:r>
    </w:p>
    <w:p w14:paraId="5ED8A52A" w14:textId="38451DAA" w:rsidR="0058794E" w:rsidRDefault="0058794E" w:rsidP="0058794E">
      <w:pPr>
        <w:widowControl w:val="0"/>
        <w:autoSpaceDE w:val="0"/>
        <w:autoSpaceDN w:val="0"/>
        <w:adjustRightInd w:val="0"/>
      </w:pPr>
    </w:p>
    <w:p w14:paraId="4E8FE1B1" w14:textId="2B37F9D9" w:rsidR="0058794E" w:rsidRDefault="0058794E" w:rsidP="0058794E">
      <w:pPr>
        <w:widowControl w:val="0"/>
        <w:autoSpaceDE w:val="0"/>
        <w:autoSpaceDN w:val="0"/>
        <w:adjustRightInd w:val="0"/>
        <w:ind w:left="720"/>
      </w:pPr>
      <w:r w:rsidRPr="004E27CF">
        <w:t>(Source:  Amended at 4</w:t>
      </w:r>
      <w:r>
        <w:t>9</w:t>
      </w:r>
      <w:r w:rsidRPr="004E27CF">
        <w:t xml:space="preserve"> Ill. Reg. </w:t>
      </w:r>
      <w:r w:rsidR="00791DC4">
        <w:t>11098</w:t>
      </w:r>
      <w:r w:rsidR="00791DC4" w:rsidRPr="004E27CF">
        <w:t xml:space="preserve">, effective </w:t>
      </w:r>
      <w:r w:rsidR="00791DC4">
        <w:t>August 20, 2025</w:t>
      </w:r>
      <w:r w:rsidRPr="004E27CF">
        <w:t>)</w:t>
      </w:r>
    </w:p>
    <w:sectPr w:rsidR="0058794E" w:rsidSect="003308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08F1"/>
    <w:rsid w:val="001678D1"/>
    <w:rsid w:val="0029029C"/>
    <w:rsid w:val="003308F1"/>
    <w:rsid w:val="00371BB4"/>
    <w:rsid w:val="0058794E"/>
    <w:rsid w:val="00791DC4"/>
    <w:rsid w:val="00913642"/>
    <w:rsid w:val="009F6F9F"/>
    <w:rsid w:val="00A75391"/>
    <w:rsid w:val="00AD593E"/>
    <w:rsid w:val="00B474E7"/>
    <w:rsid w:val="00CB5670"/>
    <w:rsid w:val="00D4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D373F3"/>
  <w15:docId w15:val="{A2C548F7-0420-440A-A8A5-A5B9BD36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1551</vt:lpstr>
    </vt:vector>
  </TitlesOfParts>
  <Company>state of illinois</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1551</dc:title>
  <dc:subject/>
  <dc:creator>Illinois General Assembly</dc:creator>
  <cp:keywords/>
  <dc:description/>
  <cp:lastModifiedBy>Shipley, Melissa A.</cp:lastModifiedBy>
  <cp:revision>2</cp:revision>
  <dcterms:created xsi:type="dcterms:W3CDTF">2025-09-04T20:49:00Z</dcterms:created>
  <dcterms:modified xsi:type="dcterms:W3CDTF">2025-09-04T20:49:00Z</dcterms:modified>
</cp:coreProperties>
</file>