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347CA" w14:textId="77777777" w:rsidR="00027B10" w:rsidRPr="00DC1F03" w:rsidRDefault="00027B10" w:rsidP="00702CCF"/>
    <w:p w14:paraId="39D5EB6C" w14:textId="77777777" w:rsidR="00702CCF" w:rsidRPr="00702CCF" w:rsidRDefault="00702CCF" w:rsidP="00702CCF">
      <w:pPr>
        <w:rPr>
          <w:b/>
        </w:rPr>
      </w:pPr>
      <w:r w:rsidRPr="00702CCF">
        <w:rPr>
          <w:b/>
        </w:rPr>
        <w:t xml:space="preserve">Section 1531.300  Submittal of Requests for Records </w:t>
      </w:r>
    </w:p>
    <w:p w14:paraId="5EB55C4F" w14:textId="77777777" w:rsidR="00702CCF" w:rsidRPr="00702CCF" w:rsidRDefault="00702CCF" w:rsidP="00702CCF"/>
    <w:p w14:paraId="6EA326E0" w14:textId="466047CD" w:rsidR="00702CCF" w:rsidRPr="00702CCF" w:rsidRDefault="00702CCF" w:rsidP="00854DC4">
      <w:pPr>
        <w:ind w:left="1440" w:hanging="720"/>
      </w:pPr>
      <w:r w:rsidRPr="00702CCF">
        <w:t>a)</w:t>
      </w:r>
      <w:r w:rsidRPr="00702CCF">
        <w:tab/>
        <w:t xml:space="preserve">Any request for public records should be submitted in writing to the FOI Officer at the Agency. </w:t>
      </w:r>
    </w:p>
    <w:p w14:paraId="041759F6" w14:textId="77777777" w:rsidR="00702CCF" w:rsidRPr="00702CCF" w:rsidRDefault="00702CCF" w:rsidP="00854DC4"/>
    <w:p w14:paraId="0EE2EC24" w14:textId="77777777" w:rsidR="00702CCF" w:rsidRPr="00702CCF" w:rsidRDefault="00702CCF" w:rsidP="00854DC4">
      <w:pPr>
        <w:ind w:left="1440" w:hanging="720"/>
      </w:pPr>
      <w:r w:rsidRPr="00702CCF">
        <w:t>b)</w:t>
      </w:r>
      <w:r w:rsidRPr="00702CCF">
        <w:tab/>
        <w:t xml:space="preserve">The Agency has one FOI Officer, located in Springfield. </w:t>
      </w:r>
    </w:p>
    <w:p w14:paraId="3289D647" w14:textId="77777777" w:rsidR="00702CCF" w:rsidRPr="00702CCF" w:rsidRDefault="00702CCF" w:rsidP="00854DC4"/>
    <w:p w14:paraId="6CEE3A48" w14:textId="77B0FB4C" w:rsidR="00702CCF" w:rsidRPr="00702CCF" w:rsidRDefault="00702CCF" w:rsidP="00854DC4">
      <w:pPr>
        <w:ind w:left="1440" w:hanging="720"/>
      </w:pPr>
      <w:r w:rsidRPr="00702CCF">
        <w:t>c)</w:t>
      </w:r>
      <w:r w:rsidRPr="00702CCF">
        <w:tab/>
        <w:t xml:space="preserve">Contact information for </w:t>
      </w:r>
      <w:r w:rsidR="00EA69E0">
        <w:t>the</w:t>
      </w:r>
      <w:r w:rsidRPr="00702CCF">
        <w:t xml:space="preserve"> FOI Officer can be found online at </w:t>
      </w:r>
      <w:r w:rsidR="00833792" w:rsidRPr="00833792">
        <w:t>https://doit.illinois.gov/about/foia.html</w:t>
      </w:r>
      <w:r w:rsidRPr="00702CCF">
        <w:t xml:space="preserve">. </w:t>
      </w:r>
    </w:p>
    <w:p w14:paraId="0A3EC9DB" w14:textId="77777777" w:rsidR="00702CCF" w:rsidRPr="00702CCF" w:rsidRDefault="00702CCF" w:rsidP="00854DC4"/>
    <w:p w14:paraId="25D2870A" w14:textId="5BA59249" w:rsidR="00702CCF" w:rsidRPr="00702CCF" w:rsidRDefault="00702CCF" w:rsidP="00854DC4">
      <w:pPr>
        <w:ind w:left="1440" w:hanging="720"/>
      </w:pPr>
      <w:r w:rsidRPr="00702CCF">
        <w:t>d)</w:t>
      </w:r>
      <w:r w:rsidRPr="00702CCF">
        <w:tab/>
        <w:t xml:space="preserve">FOIA requests may be submitted via mail, e-mail, fax, or hand delivery.  Requests </w:t>
      </w:r>
      <w:r w:rsidR="001605D2">
        <w:t>can be submitted on the website listed in subsection (c) or may</w:t>
      </w:r>
      <w:r w:rsidRPr="00702CCF">
        <w:t xml:space="preserve"> be mailed or hand delivered to: </w:t>
      </w:r>
    </w:p>
    <w:p w14:paraId="1893521E" w14:textId="77777777" w:rsidR="00702CCF" w:rsidRPr="00702CCF" w:rsidRDefault="00702CCF" w:rsidP="00854DC4"/>
    <w:p w14:paraId="66C20750" w14:textId="77777777" w:rsidR="00702CCF" w:rsidRPr="00702CCF" w:rsidRDefault="00702CCF" w:rsidP="00027B10">
      <w:pPr>
        <w:ind w:left="2970"/>
      </w:pPr>
      <w:r w:rsidRPr="00702CCF">
        <w:t>Department of Innovation and Technology</w:t>
      </w:r>
    </w:p>
    <w:p w14:paraId="3C9F6DAA" w14:textId="77777777" w:rsidR="00702CCF" w:rsidRPr="00702CCF" w:rsidRDefault="00702CCF" w:rsidP="00027B10">
      <w:pPr>
        <w:ind w:left="2970"/>
      </w:pPr>
      <w:r w:rsidRPr="00702CCF">
        <w:t>120 West Jefferson Street</w:t>
      </w:r>
    </w:p>
    <w:p w14:paraId="4B3EF849" w14:textId="589F7204" w:rsidR="00702CCF" w:rsidRPr="00702CCF" w:rsidRDefault="00702CCF" w:rsidP="00027B10">
      <w:pPr>
        <w:ind w:left="2970"/>
      </w:pPr>
      <w:r w:rsidRPr="00702CCF">
        <w:t xml:space="preserve">Springfield, Illinois </w:t>
      </w:r>
      <w:r w:rsidR="00EA1143">
        <w:t xml:space="preserve"> </w:t>
      </w:r>
      <w:r w:rsidRPr="00702CCF">
        <w:t>62702</w:t>
      </w:r>
    </w:p>
    <w:p w14:paraId="49C7E714" w14:textId="79E9E823" w:rsidR="00702CCF" w:rsidRPr="00702CCF" w:rsidRDefault="00702CCF" w:rsidP="00027B10">
      <w:pPr>
        <w:ind w:left="2970"/>
      </w:pPr>
      <w:r w:rsidRPr="00702CCF">
        <w:t xml:space="preserve">Attn: </w:t>
      </w:r>
      <w:r w:rsidR="00DD0AF0">
        <w:t xml:space="preserve"> </w:t>
      </w:r>
      <w:r w:rsidR="001605D2">
        <w:t>FOIA</w:t>
      </w:r>
      <w:r w:rsidRPr="00702CCF">
        <w:t xml:space="preserve"> Officer </w:t>
      </w:r>
    </w:p>
    <w:p w14:paraId="14F8CCF3" w14:textId="77777777" w:rsidR="00702CCF" w:rsidRPr="00702CCF" w:rsidRDefault="00702CCF" w:rsidP="00854DC4"/>
    <w:p w14:paraId="27DB4239" w14:textId="77DF476B" w:rsidR="000174EB" w:rsidRDefault="00702CCF" w:rsidP="00854DC4">
      <w:pPr>
        <w:ind w:left="1440" w:hanging="720"/>
      </w:pPr>
      <w:r w:rsidRPr="00702CCF">
        <w:t>e)</w:t>
      </w:r>
      <w:r w:rsidRPr="00702CCF">
        <w:tab/>
        <w:t xml:space="preserve">E-mailed requests should be sent to DoIT.FOIA@illinois.gov, contain the request in the body of the e-mail, and indicate in the subject line of the e-mail that it contains a FOIA request.  </w:t>
      </w:r>
    </w:p>
    <w:p w14:paraId="523C88AA" w14:textId="7753BB85" w:rsidR="001605D2" w:rsidRDefault="001605D2" w:rsidP="00EA1143"/>
    <w:p w14:paraId="624DCE62" w14:textId="5DFC3D4D" w:rsidR="001605D2" w:rsidRDefault="001605D2" w:rsidP="00854DC4">
      <w:pPr>
        <w:ind w:left="1440" w:hanging="720"/>
      </w:pPr>
      <w:r>
        <w:t>f)</w:t>
      </w:r>
      <w:r>
        <w:tab/>
        <w:t>The request must describe the public record or records being sought, being as specific as possible.  If the description is not sufficiently clear to allow easy identification of the records sought, the request may be asked to supply additional necessary information.</w:t>
      </w:r>
    </w:p>
    <w:p w14:paraId="30C8AB4F" w14:textId="1D60C49A" w:rsidR="001605D2" w:rsidRDefault="001605D2" w:rsidP="00EA1143"/>
    <w:p w14:paraId="246305B0" w14:textId="564BF5BE" w:rsidR="001605D2" w:rsidRDefault="001605D2" w:rsidP="00854DC4">
      <w:pPr>
        <w:ind w:left="1440" w:hanging="720"/>
      </w:pPr>
      <w:r>
        <w:t>g)</w:t>
      </w:r>
      <w:r>
        <w:tab/>
      </w:r>
      <w:r w:rsidRPr="00702CCF">
        <w:t>Faxed FOIA requests should be faxed to (217)785-0361, Attn: FOI Officer.</w:t>
      </w:r>
    </w:p>
    <w:p w14:paraId="3B1F6758" w14:textId="3ECC7555" w:rsidR="001605D2" w:rsidRDefault="001605D2" w:rsidP="00EA1143"/>
    <w:p w14:paraId="44BE19F7" w14:textId="4E708824" w:rsidR="001605D2" w:rsidRPr="00702CCF" w:rsidRDefault="001605D2" w:rsidP="00854DC4">
      <w:pPr>
        <w:ind w:left="1440" w:hanging="720"/>
      </w:pPr>
      <w:r w:rsidRPr="004E27CF">
        <w:t>(Source:  Amended at 4</w:t>
      </w:r>
      <w:r>
        <w:t>9</w:t>
      </w:r>
      <w:r w:rsidRPr="004E27CF">
        <w:t xml:space="preserve"> Ill. Reg. </w:t>
      </w:r>
      <w:r w:rsidR="00CA40AD">
        <w:t>14963</w:t>
      </w:r>
      <w:r w:rsidRPr="004E27CF">
        <w:t xml:space="preserve">, effective </w:t>
      </w:r>
      <w:r w:rsidR="00CA40AD">
        <w:t>November 6, 2025</w:t>
      </w:r>
      <w:r w:rsidRPr="004E27CF">
        <w:t>)</w:t>
      </w:r>
    </w:p>
    <w:sectPr w:rsidR="001605D2" w:rsidRPr="00702CC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B11B" w14:textId="77777777" w:rsidR="00702CCF" w:rsidRDefault="00702CCF">
      <w:r>
        <w:separator/>
      </w:r>
    </w:p>
  </w:endnote>
  <w:endnote w:type="continuationSeparator" w:id="0">
    <w:p w14:paraId="312CAD7F" w14:textId="77777777" w:rsidR="00702CCF" w:rsidRDefault="0070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442C" w14:textId="77777777" w:rsidR="00702CCF" w:rsidRDefault="00702CCF">
      <w:r>
        <w:separator/>
      </w:r>
    </w:p>
  </w:footnote>
  <w:footnote w:type="continuationSeparator" w:id="0">
    <w:p w14:paraId="7D568B47" w14:textId="77777777" w:rsidR="00702CCF" w:rsidRDefault="0070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C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B10"/>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5D2"/>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2CCF"/>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792"/>
    <w:rsid w:val="00833A9E"/>
    <w:rsid w:val="00837F88"/>
    <w:rsid w:val="008425C1"/>
    <w:rsid w:val="00843EB6"/>
    <w:rsid w:val="00844ABA"/>
    <w:rsid w:val="0084781C"/>
    <w:rsid w:val="00854DC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58A"/>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6DB"/>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0AD"/>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F03"/>
    <w:rsid w:val="00DC505C"/>
    <w:rsid w:val="00DC5FDC"/>
    <w:rsid w:val="00DC7214"/>
    <w:rsid w:val="00DD0AF0"/>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143"/>
    <w:rsid w:val="00EA1C5A"/>
    <w:rsid w:val="00EA3AC2"/>
    <w:rsid w:val="00EA55CD"/>
    <w:rsid w:val="00EA5A76"/>
    <w:rsid w:val="00EA5FA3"/>
    <w:rsid w:val="00EA6628"/>
    <w:rsid w:val="00EA69E0"/>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DAE60"/>
  <w15:chartTrackingRefBased/>
  <w15:docId w15:val="{14BC1A73-03B9-4537-831B-3D2D0526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854DC4"/>
    <w:rPr>
      <w:color w:val="0000FF" w:themeColor="hyperlink"/>
      <w:u w:val="single"/>
    </w:rPr>
  </w:style>
  <w:style w:type="character" w:styleId="UnresolvedMention">
    <w:name w:val="Unresolved Mention"/>
    <w:basedOn w:val="DefaultParagraphFont"/>
    <w:uiPriority w:val="99"/>
    <w:semiHidden/>
    <w:unhideWhenUsed/>
    <w:rsid w:val="00833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780135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2025-09-23T13:25:00Z</dcterms:created>
  <dcterms:modified xsi:type="dcterms:W3CDTF">2025-11-21T14:10:00Z</dcterms:modified>
</cp:coreProperties>
</file>